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621BE" w14:textId="77777777" w:rsidR="00EB4615" w:rsidRPr="00E5649D" w:rsidRDefault="00EB4615" w:rsidP="005062E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0395542" w14:textId="77777777" w:rsidR="00EB4615" w:rsidRPr="00E5649D" w:rsidRDefault="00EB4615" w:rsidP="00EB461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5649D">
        <w:rPr>
          <w:rFonts w:ascii="Times New Roman" w:hAnsi="Times New Roman"/>
          <w:sz w:val="28"/>
          <w:szCs w:val="28"/>
        </w:rPr>
        <w:t>«Средняя общеобразовательная школа № 26 с.</w:t>
      </w:r>
      <w:r w:rsidR="00B41E48" w:rsidRPr="00E56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649D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Pr="00E5649D">
        <w:rPr>
          <w:rFonts w:ascii="Times New Roman" w:hAnsi="Times New Roman"/>
          <w:sz w:val="28"/>
          <w:szCs w:val="28"/>
        </w:rPr>
        <w:t>»</w:t>
      </w:r>
    </w:p>
    <w:p w14:paraId="228899A6" w14:textId="77777777" w:rsidR="00EB4615" w:rsidRPr="00E5649D" w:rsidRDefault="00EB4615" w:rsidP="002C633E">
      <w:pPr>
        <w:rPr>
          <w:sz w:val="28"/>
          <w:szCs w:val="28"/>
        </w:rPr>
      </w:pPr>
    </w:p>
    <w:p w14:paraId="6D7B3285" w14:textId="77777777" w:rsidR="00EB4615" w:rsidRPr="00E5649D" w:rsidRDefault="00EB4615" w:rsidP="00EB4615">
      <w:pPr>
        <w:jc w:val="center"/>
        <w:rPr>
          <w:sz w:val="28"/>
          <w:szCs w:val="28"/>
        </w:rPr>
      </w:pPr>
      <w:r w:rsidRPr="00E5649D">
        <w:rPr>
          <w:sz w:val="28"/>
          <w:szCs w:val="28"/>
        </w:rPr>
        <w:t>ПРИКАЗ</w:t>
      </w:r>
    </w:p>
    <w:p w14:paraId="2A4E0184" w14:textId="77777777" w:rsidR="002D630B" w:rsidRPr="00E5649D" w:rsidRDefault="002D630B" w:rsidP="00EB4615">
      <w:pPr>
        <w:jc w:val="both"/>
        <w:rPr>
          <w:sz w:val="28"/>
          <w:szCs w:val="28"/>
        </w:rPr>
      </w:pPr>
    </w:p>
    <w:p w14:paraId="0D9CFFB2" w14:textId="46D126F1" w:rsidR="00CD058E" w:rsidRPr="00E5649D" w:rsidRDefault="00565A09" w:rsidP="00CD058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41274">
        <w:rPr>
          <w:sz w:val="28"/>
          <w:szCs w:val="28"/>
        </w:rPr>
        <w:t>6 ноября</w:t>
      </w:r>
      <w:r w:rsidR="004C3CC4">
        <w:rPr>
          <w:sz w:val="28"/>
          <w:szCs w:val="28"/>
        </w:rPr>
        <w:t xml:space="preserve"> 20</w:t>
      </w:r>
      <w:r w:rsidR="001D34F1">
        <w:rPr>
          <w:sz w:val="28"/>
          <w:szCs w:val="28"/>
        </w:rPr>
        <w:t>24</w:t>
      </w:r>
      <w:r w:rsidR="00CD058E" w:rsidRPr="00E5649D">
        <w:rPr>
          <w:sz w:val="28"/>
          <w:szCs w:val="28"/>
        </w:rPr>
        <w:t xml:space="preserve"> года            </w:t>
      </w:r>
      <w:r w:rsidR="002E2DC7" w:rsidRPr="00E5649D">
        <w:rPr>
          <w:sz w:val="28"/>
          <w:szCs w:val="28"/>
        </w:rPr>
        <w:t xml:space="preserve">  </w:t>
      </w:r>
      <w:r w:rsidR="00E5649D" w:rsidRPr="00E5649D">
        <w:rPr>
          <w:sz w:val="28"/>
          <w:szCs w:val="28"/>
        </w:rPr>
        <w:tab/>
      </w:r>
      <w:r w:rsidR="00CD058E" w:rsidRPr="00E5649D">
        <w:rPr>
          <w:sz w:val="28"/>
          <w:szCs w:val="28"/>
        </w:rPr>
        <w:t xml:space="preserve"> с.</w:t>
      </w:r>
      <w:r w:rsidR="00B41E48" w:rsidRPr="00E5649D">
        <w:rPr>
          <w:sz w:val="28"/>
          <w:szCs w:val="28"/>
        </w:rPr>
        <w:t xml:space="preserve"> </w:t>
      </w:r>
      <w:r w:rsidR="00CD058E" w:rsidRPr="00E5649D">
        <w:rPr>
          <w:sz w:val="28"/>
          <w:szCs w:val="28"/>
        </w:rPr>
        <w:t xml:space="preserve">Краснокумское                 </w:t>
      </w:r>
      <w:r w:rsidR="00E5649D" w:rsidRPr="00E5649D">
        <w:rPr>
          <w:sz w:val="28"/>
          <w:szCs w:val="28"/>
        </w:rPr>
        <w:t xml:space="preserve"> </w:t>
      </w:r>
      <w:r w:rsidR="00E5649D" w:rsidRPr="00E5649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49D" w:rsidRPr="00E5649D">
        <w:rPr>
          <w:sz w:val="28"/>
          <w:szCs w:val="28"/>
        </w:rPr>
        <w:tab/>
      </w:r>
      <w:r w:rsidR="00CD058E" w:rsidRPr="00E5649D">
        <w:rPr>
          <w:sz w:val="28"/>
          <w:szCs w:val="28"/>
        </w:rPr>
        <w:t xml:space="preserve">    №</w:t>
      </w:r>
      <w:r w:rsidR="00141274">
        <w:rPr>
          <w:sz w:val="28"/>
          <w:szCs w:val="28"/>
        </w:rPr>
        <w:t xml:space="preserve"> </w:t>
      </w:r>
      <w:r w:rsidR="00FB5CFE">
        <w:rPr>
          <w:sz w:val="28"/>
          <w:szCs w:val="28"/>
        </w:rPr>
        <w:t>565</w:t>
      </w:r>
    </w:p>
    <w:p w14:paraId="5B0A01DD" w14:textId="77777777" w:rsidR="007778D3" w:rsidRPr="00E5649D" w:rsidRDefault="007778D3" w:rsidP="007778D3">
      <w:pPr>
        <w:rPr>
          <w:sz w:val="28"/>
          <w:szCs w:val="28"/>
        </w:rPr>
      </w:pPr>
    </w:p>
    <w:p w14:paraId="29F66FF3" w14:textId="77777777" w:rsidR="007778D3" w:rsidRPr="00E5649D" w:rsidRDefault="007778D3" w:rsidP="007778D3">
      <w:pPr>
        <w:jc w:val="both"/>
        <w:rPr>
          <w:sz w:val="28"/>
          <w:szCs w:val="28"/>
        </w:rPr>
      </w:pPr>
      <w:r w:rsidRPr="00E5649D">
        <w:rPr>
          <w:sz w:val="28"/>
          <w:szCs w:val="28"/>
        </w:rPr>
        <w:t xml:space="preserve">О постановке </w:t>
      </w:r>
      <w:r w:rsidR="00734AAD" w:rsidRPr="00E5649D">
        <w:rPr>
          <w:sz w:val="28"/>
          <w:szCs w:val="28"/>
        </w:rPr>
        <w:t>на питание</w:t>
      </w:r>
      <w:r w:rsidR="0083356D" w:rsidRPr="00E5649D">
        <w:rPr>
          <w:sz w:val="28"/>
          <w:szCs w:val="28"/>
        </w:rPr>
        <w:t xml:space="preserve"> </w:t>
      </w:r>
    </w:p>
    <w:p w14:paraId="6E318FFF" w14:textId="77777777" w:rsidR="002E2DC7" w:rsidRPr="00E5649D" w:rsidRDefault="002E2DC7" w:rsidP="007778D3">
      <w:pPr>
        <w:rPr>
          <w:sz w:val="28"/>
          <w:szCs w:val="28"/>
        </w:rPr>
      </w:pPr>
    </w:p>
    <w:p w14:paraId="7E6E17DA" w14:textId="758A6584" w:rsidR="00D11534" w:rsidRPr="003632BE" w:rsidRDefault="00D11534" w:rsidP="00D115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565A09">
        <w:rPr>
          <w:sz w:val="28"/>
          <w:szCs w:val="28"/>
        </w:rPr>
        <w:t xml:space="preserve">основании справки МО РФ </w:t>
      </w:r>
      <w:r w:rsidR="00141274">
        <w:rPr>
          <w:sz w:val="28"/>
          <w:szCs w:val="28"/>
        </w:rPr>
        <w:t xml:space="preserve">ВЧ22179 № 171 </w:t>
      </w:r>
      <w:r w:rsidR="00565A09">
        <w:rPr>
          <w:sz w:val="28"/>
          <w:szCs w:val="28"/>
        </w:rPr>
        <w:t xml:space="preserve">от </w:t>
      </w:r>
      <w:r w:rsidR="00141274">
        <w:rPr>
          <w:sz w:val="28"/>
          <w:szCs w:val="28"/>
        </w:rPr>
        <w:t>02.07.2023</w:t>
      </w:r>
      <w:r w:rsidR="00565A09">
        <w:rPr>
          <w:sz w:val="28"/>
          <w:szCs w:val="28"/>
        </w:rPr>
        <w:t xml:space="preserve"> г.; </w:t>
      </w:r>
      <w:r>
        <w:rPr>
          <w:color w:val="000000"/>
          <w:sz w:val="28"/>
          <w:szCs w:val="28"/>
        </w:rPr>
        <w:t xml:space="preserve">контракта </w:t>
      </w:r>
      <w:r>
        <w:rPr>
          <w:sz w:val="28"/>
          <w:szCs w:val="28"/>
        </w:rPr>
        <w:t xml:space="preserve"> постановлений администрации Георгиевского городского округа Ставропольского края  </w:t>
      </w:r>
      <w:r w:rsidRPr="007D1A40">
        <w:rPr>
          <w:sz w:val="28"/>
          <w:szCs w:val="28"/>
        </w:rPr>
        <w:t>от</w:t>
      </w:r>
      <w:r>
        <w:rPr>
          <w:sz w:val="28"/>
          <w:szCs w:val="28"/>
        </w:rPr>
        <w:t xml:space="preserve"> 03.03.2022</w:t>
      </w:r>
      <w:r w:rsidR="004C3CC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636 «Об организации питания обучающихся муниципальных общеобразовательных организаций Георгиевского городского округа Ставропольского края», от 19.08.2022г. № 2784 и 03.11.2022 года «О внесении изменений в Порядок обеспечения питанием обучающихся муниципальных общеобразовательных организаций Георгиевского городского округа Ставропольского края или предоставления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родителям (законным представителям) компенсации его стоимости, утверждённый постановлением администрации Георгиевского городского округа Ставропольского края  03.03.2022</w:t>
      </w:r>
      <w:r w:rsidR="00E02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636»,   </w:t>
      </w:r>
      <w:r w:rsidR="00E028CF">
        <w:rPr>
          <w:color w:val="000000"/>
          <w:sz w:val="28"/>
          <w:szCs w:val="28"/>
        </w:rPr>
        <w:t>контракта с ИП Ходаковым Дмитрием Михайловичем  «Н</w:t>
      </w:r>
      <w:r w:rsidR="00E028CF" w:rsidRPr="001C61C6">
        <w:rPr>
          <w:color w:val="000000"/>
          <w:sz w:val="28"/>
          <w:szCs w:val="28"/>
        </w:rPr>
        <w:t>а оказание услуг</w:t>
      </w:r>
      <w:r w:rsidR="00E028CF">
        <w:rPr>
          <w:color w:val="000000"/>
          <w:sz w:val="28"/>
          <w:szCs w:val="28"/>
        </w:rPr>
        <w:t>и</w:t>
      </w:r>
      <w:r w:rsidR="00E028CF" w:rsidRPr="001C61C6">
        <w:rPr>
          <w:color w:val="000000"/>
          <w:sz w:val="28"/>
          <w:szCs w:val="28"/>
        </w:rPr>
        <w:t xml:space="preserve"> по организации </w:t>
      </w:r>
      <w:r w:rsidR="00E028CF">
        <w:rPr>
          <w:color w:val="000000"/>
          <w:sz w:val="28"/>
          <w:szCs w:val="28"/>
        </w:rPr>
        <w:t xml:space="preserve"> </w:t>
      </w:r>
      <w:r w:rsidR="00E028CF" w:rsidRPr="001C61C6">
        <w:rPr>
          <w:color w:val="000000"/>
          <w:sz w:val="28"/>
          <w:szCs w:val="28"/>
        </w:rPr>
        <w:t>питания</w:t>
      </w:r>
      <w:r w:rsidR="00E028CF">
        <w:rPr>
          <w:color w:val="000000"/>
          <w:sz w:val="28"/>
          <w:szCs w:val="28"/>
        </w:rPr>
        <w:t xml:space="preserve">  </w:t>
      </w:r>
      <w:r w:rsidR="00E028CF" w:rsidRPr="001C61C6">
        <w:rPr>
          <w:color w:val="000000"/>
          <w:sz w:val="28"/>
          <w:szCs w:val="28"/>
        </w:rPr>
        <w:t>обучающихся</w:t>
      </w:r>
      <w:r w:rsidR="00E028CF">
        <w:rPr>
          <w:color w:val="000000"/>
          <w:sz w:val="28"/>
          <w:szCs w:val="28"/>
        </w:rPr>
        <w:t>» от 2</w:t>
      </w:r>
      <w:r w:rsidR="00CA1291">
        <w:rPr>
          <w:color w:val="000000"/>
          <w:sz w:val="28"/>
          <w:szCs w:val="28"/>
        </w:rPr>
        <w:t>8</w:t>
      </w:r>
      <w:r w:rsidR="00E028CF">
        <w:rPr>
          <w:color w:val="000000"/>
          <w:sz w:val="28"/>
          <w:szCs w:val="28"/>
        </w:rPr>
        <w:t>.08.202</w:t>
      </w:r>
      <w:r w:rsidR="00CA1291">
        <w:rPr>
          <w:color w:val="000000"/>
          <w:sz w:val="28"/>
          <w:szCs w:val="28"/>
        </w:rPr>
        <w:t>4</w:t>
      </w:r>
      <w:r w:rsidR="00E028CF">
        <w:rPr>
          <w:color w:val="000000"/>
          <w:sz w:val="28"/>
          <w:szCs w:val="28"/>
        </w:rPr>
        <w:t xml:space="preserve"> </w:t>
      </w:r>
      <w:r w:rsidR="00E028CF" w:rsidRPr="00A05E01">
        <w:rPr>
          <w:color w:val="000000"/>
          <w:sz w:val="28"/>
          <w:szCs w:val="28"/>
        </w:rPr>
        <w:t>года №</w:t>
      </w:r>
      <w:r w:rsidR="00E028CF">
        <w:rPr>
          <w:color w:val="000000"/>
          <w:sz w:val="28"/>
          <w:szCs w:val="28"/>
        </w:rPr>
        <w:t xml:space="preserve"> </w:t>
      </w:r>
      <w:r w:rsidR="00CA1291" w:rsidRPr="00CA1291">
        <w:rPr>
          <w:rFonts w:eastAsia="MS Mincho"/>
          <w:color w:val="000000"/>
          <w:sz w:val="28"/>
          <w:szCs w:val="28"/>
        </w:rPr>
        <w:t>2024.970473</w:t>
      </w:r>
      <w:r w:rsidR="00E028CF">
        <w:rPr>
          <w:sz w:val="28"/>
          <w:szCs w:val="28"/>
        </w:rPr>
        <w:t xml:space="preserve">, </w:t>
      </w:r>
      <w:r w:rsidRPr="003632BE">
        <w:rPr>
          <w:sz w:val="28"/>
          <w:szCs w:val="28"/>
        </w:rPr>
        <w:t xml:space="preserve">заявления родителей, </w:t>
      </w:r>
      <w:r>
        <w:rPr>
          <w:sz w:val="28"/>
          <w:szCs w:val="28"/>
        </w:rPr>
        <w:t xml:space="preserve"> справки из военного комиссариата Георгиевского городского округа Ставропольского края, </w:t>
      </w:r>
      <w:r w:rsidRPr="003632BE">
        <w:rPr>
          <w:sz w:val="28"/>
          <w:szCs w:val="28"/>
        </w:rPr>
        <w:t xml:space="preserve">в соответствии с Положением о питании МБОУ СОШ № 26 с. </w:t>
      </w:r>
      <w:proofErr w:type="spellStart"/>
      <w:r w:rsidRPr="003632BE">
        <w:rPr>
          <w:sz w:val="28"/>
          <w:szCs w:val="28"/>
        </w:rPr>
        <w:t>Краснокумского</w:t>
      </w:r>
      <w:proofErr w:type="spellEnd"/>
      <w:r w:rsidRPr="003632BE">
        <w:rPr>
          <w:sz w:val="28"/>
          <w:szCs w:val="28"/>
        </w:rPr>
        <w:t xml:space="preserve"> </w:t>
      </w:r>
      <w:proofErr w:type="gramEnd"/>
    </w:p>
    <w:p w14:paraId="60960DE4" w14:textId="77777777" w:rsidR="005062E7" w:rsidRPr="00E5649D" w:rsidRDefault="005062E7" w:rsidP="00B63342">
      <w:pPr>
        <w:jc w:val="both"/>
        <w:rPr>
          <w:sz w:val="28"/>
          <w:szCs w:val="28"/>
          <w:highlight w:val="yellow"/>
        </w:rPr>
      </w:pPr>
    </w:p>
    <w:p w14:paraId="779FBBDE" w14:textId="77777777" w:rsidR="0093406F" w:rsidRDefault="0093406F" w:rsidP="0093406F">
      <w:pPr>
        <w:jc w:val="both"/>
        <w:rPr>
          <w:caps/>
          <w:sz w:val="28"/>
          <w:szCs w:val="28"/>
        </w:rPr>
      </w:pPr>
      <w:r w:rsidRPr="00E5649D">
        <w:rPr>
          <w:caps/>
          <w:sz w:val="28"/>
          <w:szCs w:val="28"/>
        </w:rPr>
        <w:t>ПРИКАЗыВАЮ:</w:t>
      </w:r>
    </w:p>
    <w:p w14:paraId="0148C2D2" w14:textId="34685194" w:rsidR="00AA00DC" w:rsidRDefault="00565A09" w:rsidP="00141274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льготное питание </w:t>
      </w:r>
      <w:r w:rsidR="001D34F1">
        <w:rPr>
          <w:sz w:val="28"/>
          <w:szCs w:val="28"/>
        </w:rPr>
        <w:t xml:space="preserve">для детей </w:t>
      </w:r>
      <w:r w:rsidR="00BB030A">
        <w:rPr>
          <w:sz w:val="28"/>
          <w:szCs w:val="28"/>
        </w:rPr>
        <w:t xml:space="preserve">участников специальной военной операции за счет средств бюджета Ставропольского края в размере 88,66 рублей (одноразовое питание) </w:t>
      </w:r>
      <w:r>
        <w:rPr>
          <w:sz w:val="28"/>
          <w:szCs w:val="28"/>
        </w:rPr>
        <w:t>с 0</w:t>
      </w:r>
      <w:r w:rsidR="00141274">
        <w:rPr>
          <w:sz w:val="28"/>
          <w:szCs w:val="28"/>
        </w:rPr>
        <w:t>6 нояб</w:t>
      </w:r>
      <w:r>
        <w:rPr>
          <w:sz w:val="28"/>
          <w:szCs w:val="28"/>
        </w:rPr>
        <w:t xml:space="preserve">ря 2024 года </w:t>
      </w:r>
      <w:proofErr w:type="spellStart"/>
      <w:r w:rsidR="00141274">
        <w:rPr>
          <w:sz w:val="28"/>
          <w:szCs w:val="28"/>
        </w:rPr>
        <w:t>Чигрина</w:t>
      </w:r>
      <w:proofErr w:type="spellEnd"/>
      <w:r w:rsidR="00141274">
        <w:rPr>
          <w:sz w:val="28"/>
          <w:szCs w:val="28"/>
        </w:rPr>
        <w:t xml:space="preserve"> </w:t>
      </w:r>
      <w:r w:rsidR="00502CC6">
        <w:rPr>
          <w:sz w:val="28"/>
          <w:szCs w:val="28"/>
        </w:rPr>
        <w:t>Станислава Артемовича</w:t>
      </w:r>
      <w:r w:rsidR="00141274">
        <w:rPr>
          <w:sz w:val="28"/>
          <w:szCs w:val="28"/>
        </w:rPr>
        <w:t>, учащегося 6</w:t>
      </w:r>
      <w:proofErr w:type="gramStart"/>
      <w:r w:rsidR="00141274">
        <w:rPr>
          <w:sz w:val="28"/>
          <w:szCs w:val="28"/>
        </w:rPr>
        <w:t xml:space="preserve"> А</w:t>
      </w:r>
      <w:proofErr w:type="gramEnd"/>
      <w:r w:rsidR="00141274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14:paraId="120650F2" w14:textId="0D912F60" w:rsidR="00565A09" w:rsidRDefault="00565A09" w:rsidP="00565A09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обучающихся, обеспеченных льготным питанием для детей участников специальной военной операции за счет средств бюджета Ставропольского края в размере 88,66 рублей (одноразовое питание) в новом составе </w:t>
      </w:r>
      <w:r w:rsidRPr="00877B7A">
        <w:rPr>
          <w:sz w:val="28"/>
          <w:szCs w:val="28"/>
        </w:rPr>
        <w:t>(Приложение 1).</w:t>
      </w:r>
    </w:p>
    <w:p w14:paraId="2EDDC9DB" w14:textId="22470ED2" w:rsidR="00BB030A" w:rsidRDefault="00BB030A" w:rsidP="005B22BE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5649D">
        <w:rPr>
          <w:sz w:val="28"/>
          <w:szCs w:val="28"/>
        </w:rPr>
        <w:t>Контроль над исполнением настоящего приказа возложить на заместителя директора по ВР</w:t>
      </w:r>
      <w:r>
        <w:rPr>
          <w:sz w:val="28"/>
          <w:szCs w:val="28"/>
        </w:rPr>
        <w:t xml:space="preserve"> Матющенко В.Г.</w:t>
      </w:r>
    </w:p>
    <w:p w14:paraId="5C558FBE" w14:textId="77777777" w:rsidR="00BB030A" w:rsidRPr="00BB030A" w:rsidRDefault="00BB030A" w:rsidP="00BB030A">
      <w:pPr>
        <w:pStyle w:val="a9"/>
        <w:rPr>
          <w:sz w:val="28"/>
          <w:szCs w:val="28"/>
        </w:rPr>
      </w:pPr>
    </w:p>
    <w:p w14:paraId="2C85937A" w14:textId="0CEDA9F2" w:rsidR="0024701F" w:rsidRDefault="004C3CC4" w:rsidP="0024701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C0645" w:rsidRPr="00E5649D">
        <w:rPr>
          <w:sz w:val="28"/>
          <w:szCs w:val="28"/>
        </w:rPr>
        <w:t>ирек</w:t>
      </w:r>
      <w:r w:rsidR="0024701F" w:rsidRPr="00E5649D">
        <w:rPr>
          <w:sz w:val="28"/>
          <w:szCs w:val="28"/>
        </w:rPr>
        <w:t>тор</w:t>
      </w:r>
      <w:r w:rsidR="00286119" w:rsidRPr="00E5649D">
        <w:rPr>
          <w:sz w:val="28"/>
          <w:szCs w:val="28"/>
        </w:rPr>
        <w:t>:</w:t>
      </w:r>
      <w:r w:rsidR="002E2DC7" w:rsidRPr="00E5649D">
        <w:rPr>
          <w:sz w:val="28"/>
          <w:szCs w:val="28"/>
        </w:rPr>
        <w:t xml:space="preserve">                                                                         </w:t>
      </w:r>
      <w:r w:rsidR="00F56F5C">
        <w:rPr>
          <w:sz w:val="28"/>
          <w:szCs w:val="28"/>
        </w:rPr>
        <w:tab/>
      </w:r>
      <w:r w:rsidR="00F56F5C">
        <w:rPr>
          <w:sz w:val="28"/>
          <w:szCs w:val="28"/>
        </w:rPr>
        <w:tab/>
      </w:r>
      <w:r w:rsidR="00064D87">
        <w:rPr>
          <w:sz w:val="28"/>
          <w:szCs w:val="28"/>
        </w:rPr>
        <w:t xml:space="preserve">Е.В. </w:t>
      </w:r>
      <w:proofErr w:type="spellStart"/>
      <w:r w:rsidR="00064D87">
        <w:rPr>
          <w:sz w:val="28"/>
          <w:szCs w:val="28"/>
        </w:rPr>
        <w:t>Стратулат</w:t>
      </w:r>
      <w:proofErr w:type="spellEnd"/>
    </w:p>
    <w:p w14:paraId="1739ED77" w14:textId="77777777" w:rsidR="00A2667D" w:rsidRPr="00E5649D" w:rsidRDefault="00A2667D" w:rsidP="0024701F">
      <w:pPr>
        <w:rPr>
          <w:sz w:val="28"/>
          <w:szCs w:val="28"/>
        </w:rPr>
      </w:pPr>
    </w:p>
    <w:p w14:paraId="5109FBC5" w14:textId="6DEA052D" w:rsidR="00C6736F" w:rsidRDefault="002C633E" w:rsidP="00C82F59">
      <w:pPr>
        <w:spacing w:line="360" w:lineRule="auto"/>
        <w:jc w:val="both"/>
        <w:rPr>
          <w:sz w:val="28"/>
          <w:szCs w:val="28"/>
        </w:rPr>
      </w:pPr>
      <w:r w:rsidRPr="00E5649D">
        <w:rPr>
          <w:sz w:val="28"/>
          <w:szCs w:val="28"/>
        </w:rPr>
        <w:t xml:space="preserve">С приказом </w:t>
      </w:r>
      <w:r w:rsidR="00B02D03" w:rsidRPr="00E5649D">
        <w:rPr>
          <w:sz w:val="28"/>
          <w:szCs w:val="28"/>
        </w:rPr>
        <w:t xml:space="preserve">от </w:t>
      </w:r>
      <w:r w:rsidR="00ED4A98">
        <w:rPr>
          <w:sz w:val="28"/>
          <w:szCs w:val="28"/>
        </w:rPr>
        <w:t>0</w:t>
      </w:r>
      <w:r w:rsidR="00554ADF">
        <w:rPr>
          <w:sz w:val="28"/>
          <w:szCs w:val="28"/>
        </w:rPr>
        <w:t>6</w:t>
      </w:r>
      <w:r w:rsidR="004C3CC4">
        <w:rPr>
          <w:sz w:val="28"/>
          <w:szCs w:val="28"/>
        </w:rPr>
        <w:t>.</w:t>
      </w:r>
      <w:r w:rsidR="00ED4A98">
        <w:rPr>
          <w:sz w:val="28"/>
          <w:szCs w:val="28"/>
        </w:rPr>
        <w:t>1</w:t>
      </w:r>
      <w:r w:rsidR="00554ADF">
        <w:rPr>
          <w:sz w:val="28"/>
          <w:szCs w:val="28"/>
        </w:rPr>
        <w:t>1</w:t>
      </w:r>
      <w:r w:rsidR="00E50BE2" w:rsidRPr="00E5649D">
        <w:rPr>
          <w:sz w:val="28"/>
          <w:szCs w:val="28"/>
        </w:rPr>
        <w:t>.20</w:t>
      </w:r>
      <w:r w:rsidR="00A96C5C" w:rsidRPr="00E5649D">
        <w:rPr>
          <w:sz w:val="28"/>
          <w:szCs w:val="28"/>
        </w:rPr>
        <w:t>2</w:t>
      </w:r>
      <w:r w:rsidR="00BB030A">
        <w:rPr>
          <w:sz w:val="28"/>
          <w:szCs w:val="28"/>
        </w:rPr>
        <w:t>4</w:t>
      </w:r>
      <w:r w:rsidR="00C6736F" w:rsidRPr="00E5649D">
        <w:rPr>
          <w:sz w:val="28"/>
          <w:szCs w:val="28"/>
        </w:rPr>
        <w:t xml:space="preserve"> года</w:t>
      </w:r>
      <w:r w:rsidRPr="00E5649D">
        <w:rPr>
          <w:sz w:val="28"/>
          <w:szCs w:val="28"/>
        </w:rPr>
        <w:t xml:space="preserve"> №</w:t>
      </w:r>
      <w:r w:rsidR="00B41E48" w:rsidRPr="00E5649D">
        <w:rPr>
          <w:sz w:val="28"/>
          <w:szCs w:val="28"/>
        </w:rPr>
        <w:t xml:space="preserve"> </w:t>
      </w:r>
      <w:r w:rsidR="00FB5CFE">
        <w:rPr>
          <w:sz w:val="28"/>
          <w:szCs w:val="28"/>
        </w:rPr>
        <w:t xml:space="preserve">565 </w:t>
      </w:r>
      <w:proofErr w:type="gramStart"/>
      <w:r w:rsidR="00C6736F" w:rsidRPr="00E5649D">
        <w:rPr>
          <w:sz w:val="28"/>
          <w:szCs w:val="28"/>
        </w:rPr>
        <w:t>ознакомлена</w:t>
      </w:r>
      <w:proofErr w:type="gramEnd"/>
      <w:r w:rsidR="00C6736F" w:rsidRPr="00E5649D">
        <w:rPr>
          <w:sz w:val="28"/>
          <w:szCs w:val="28"/>
        </w:rPr>
        <w:t>:</w:t>
      </w:r>
    </w:p>
    <w:p w14:paraId="2B8BC7A1" w14:textId="77777777" w:rsidR="007B0E40" w:rsidRDefault="007B0E40" w:rsidP="00C82F59">
      <w:pPr>
        <w:spacing w:line="360" w:lineRule="auto"/>
        <w:jc w:val="both"/>
        <w:rPr>
          <w:sz w:val="28"/>
          <w:szCs w:val="28"/>
        </w:rPr>
      </w:pPr>
    </w:p>
    <w:p w14:paraId="063BEEEA" w14:textId="4B632ACE" w:rsidR="00EE02BE" w:rsidRDefault="002E2DC7" w:rsidP="00C82F59">
      <w:pPr>
        <w:spacing w:line="360" w:lineRule="auto"/>
        <w:jc w:val="both"/>
        <w:rPr>
          <w:sz w:val="28"/>
          <w:szCs w:val="28"/>
        </w:rPr>
      </w:pPr>
      <w:r w:rsidRPr="00E5649D">
        <w:rPr>
          <w:sz w:val="28"/>
          <w:szCs w:val="28"/>
        </w:rPr>
        <w:t xml:space="preserve"> </w:t>
      </w:r>
      <w:r w:rsidR="00695443" w:rsidRPr="00E5649D">
        <w:rPr>
          <w:sz w:val="28"/>
          <w:szCs w:val="28"/>
        </w:rPr>
        <w:t>«__» ______________  20</w:t>
      </w:r>
      <w:r w:rsidR="00A96C5C" w:rsidRPr="00E5649D">
        <w:rPr>
          <w:sz w:val="28"/>
          <w:szCs w:val="28"/>
        </w:rPr>
        <w:t>2</w:t>
      </w:r>
      <w:r w:rsidR="00BB030A">
        <w:rPr>
          <w:sz w:val="28"/>
          <w:szCs w:val="28"/>
        </w:rPr>
        <w:t>4</w:t>
      </w:r>
      <w:r w:rsidR="00695443" w:rsidRPr="00E5649D">
        <w:rPr>
          <w:sz w:val="28"/>
          <w:szCs w:val="28"/>
        </w:rPr>
        <w:t xml:space="preserve"> г._________ </w:t>
      </w:r>
      <w:r w:rsidR="00BB030A">
        <w:rPr>
          <w:sz w:val="28"/>
          <w:szCs w:val="28"/>
        </w:rPr>
        <w:t>В.Г. Матющенко</w:t>
      </w:r>
    </w:p>
    <w:p w14:paraId="4B26F842" w14:textId="77777777" w:rsidR="00662F51" w:rsidRDefault="00662F51" w:rsidP="00662F51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</w:t>
      </w:r>
    </w:p>
    <w:p w14:paraId="310ED6CA" w14:textId="77777777" w:rsidR="00662F51" w:rsidRDefault="00662F51" w:rsidP="00662F5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26 </w:t>
      </w:r>
    </w:p>
    <w:p w14:paraId="2152E2EB" w14:textId="77777777" w:rsidR="00662F51" w:rsidRDefault="00662F51" w:rsidP="00662F5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Краснокумского</w:t>
      </w:r>
      <w:proofErr w:type="spellEnd"/>
    </w:p>
    <w:p w14:paraId="03D81B8E" w14:textId="45D574E0" w:rsidR="00662F51" w:rsidRDefault="00662F51" w:rsidP="00662F5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B5CFE">
        <w:rPr>
          <w:sz w:val="28"/>
          <w:szCs w:val="28"/>
        </w:rPr>
        <w:t>565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ED4A98">
        <w:rPr>
          <w:sz w:val="28"/>
          <w:szCs w:val="28"/>
        </w:rPr>
        <w:t>0</w:t>
      </w:r>
      <w:r w:rsidR="007B0E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D4A98">
        <w:rPr>
          <w:sz w:val="28"/>
          <w:szCs w:val="28"/>
        </w:rPr>
        <w:t>1</w:t>
      </w:r>
      <w:r w:rsidR="007B0E4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B030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4A5C352" w14:textId="77777777" w:rsidR="00662F51" w:rsidRDefault="00662F51" w:rsidP="00662F51">
      <w:pPr>
        <w:ind w:left="5245"/>
        <w:jc w:val="both"/>
        <w:rPr>
          <w:sz w:val="28"/>
          <w:szCs w:val="28"/>
        </w:rPr>
      </w:pPr>
    </w:p>
    <w:p w14:paraId="3642E520" w14:textId="77777777" w:rsidR="00662F51" w:rsidRDefault="00662F51" w:rsidP="00662F5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3F5CC947" w14:textId="77777777" w:rsidR="00662F51" w:rsidRDefault="00662F51" w:rsidP="00662F51">
      <w:pPr>
        <w:jc w:val="center"/>
        <w:rPr>
          <w:sz w:val="28"/>
          <w:szCs w:val="28"/>
        </w:rPr>
      </w:pPr>
    </w:p>
    <w:p w14:paraId="65A27BA9" w14:textId="22B5A596" w:rsidR="00662F51" w:rsidRDefault="00AD1044" w:rsidP="00662F51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662F51">
        <w:rPr>
          <w:sz w:val="28"/>
          <w:szCs w:val="28"/>
        </w:rPr>
        <w:t>,</w:t>
      </w:r>
      <w:r w:rsidR="00BB030A" w:rsidRPr="00BB030A">
        <w:rPr>
          <w:sz w:val="28"/>
          <w:szCs w:val="28"/>
        </w:rPr>
        <w:t xml:space="preserve"> </w:t>
      </w:r>
      <w:r w:rsidR="00BB030A">
        <w:rPr>
          <w:sz w:val="28"/>
          <w:szCs w:val="28"/>
        </w:rPr>
        <w:t xml:space="preserve">получающих </w:t>
      </w:r>
      <w:r w:rsidR="00BB030A" w:rsidRPr="001D34F1">
        <w:rPr>
          <w:sz w:val="28"/>
          <w:szCs w:val="28"/>
        </w:rPr>
        <w:t xml:space="preserve">льготное питание </w:t>
      </w:r>
      <w:r w:rsidR="00BB030A">
        <w:rPr>
          <w:sz w:val="28"/>
          <w:szCs w:val="28"/>
        </w:rPr>
        <w:t>для детей участников специальной военной операции за счет средств бюджета Ставропольского края в размере 88,66 рублей (одноразовое питание)</w:t>
      </w:r>
      <w:r w:rsidR="00662F51">
        <w:rPr>
          <w:sz w:val="28"/>
          <w:szCs w:val="28"/>
        </w:rPr>
        <w:t xml:space="preserve">, утвержденный </w:t>
      </w:r>
      <w:r w:rsidR="00ED4A98">
        <w:rPr>
          <w:sz w:val="28"/>
          <w:szCs w:val="28"/>
        </w:rPr>
        <w:t xml:space="preserve">со </w:t>
      </w:r>
      <w:r w:rsidR="007B0E40">
        <w:rPr>
          <w:sz w:val="28"/>
          <w:szCs w:val="28"/>
        </w:rPr>
        <w:t>06</w:t>
      </w:r>
      <w:r w:rsidR="00662F51">
        <w:rPr>
          <w:sz w:val="28"/>
          <w:szCs w:val="28"/>
        </w:rPr>
        <w:t xml:space="preserve"> </w:t>
      </w:r>
      <w:r w:rsidR="007B0E40">
        <w:rPr>
          <w:sz w:val="28"/>
          <w:szCs w:val="28"/>
        </w:rPr>
        <w:t>нояб</w:t>
      </w:r>
      <w:r w:rsidR="00ED4A98">
        <w:rPr>
          <w:sz w:val="28"/>
          <w:szCs w:val="28"/>
        </w:rPr>
        <w:t>ря</w:t>
      </w:r>
      <w:r w:rsidR="00662F51">
        <w:rPr>
          <w:sz w:val="28"/>
          <w:szCs w:val="28"/>
        </w:rPr>
        <w:t xml:space="preserve"> 202</w:t>
      </w:r>
      <w:r w:rsidR="00A9293F">
        <w:rPr>
          <w:sz w:val="28"/>
          <w:szCs w:val="28"/>
        </w:rPr>
        <w:t>4</w:t>
      </w:r>
      <w:r w:rsidR="00662F51">
        <w:rPr>
          <w:sz w:val="28"/>
          <w:szCs w:val="28"/>
        </w:rPr>
        <w:t xml:space="preserve"> года</w:t>
      </w:r>
    </w:p>
    <w:tbl>
      <w:tblPr>
        <w:tblStyle w:val="a8"/>
        <w:tblpPr w:leftFromText="180" w:rightFromText="180" w:vertAnchor="text" w:horzAnchor="margin" w:tblpY="176"/>
        <w:tblW w:w="9764" w:type="dxa"/>
        <w:tblLook w:val="04A0" w:firstRow="1" w:lastRow="0" w:firstColumn="1" w:lastColumn="0" w:noHBand="0" w:noVBand="1"/>
      </w:tblPr>
      <w:tblGrid>
        <w:gridCol w:w="728"/>
        <w:gridCol w:w="4364"/>
        <w:gridCol w:w="992"/>
        <w:gridCol w:w="1696"/>
        <w:gridCol w:w="1984"/>
      </w:tblGrid>
      <w:tr w:rsidR="00662F51" w:rsidRPr="000B2FF6" w14:paraId="62759BB3" w14:textId="77777777" w:rsidTr="00662F51">
        <w:tc>
          <w:tcPr>
            <w:tcW w:w="728" w:type="dxa"/>
            <w:vAlign w:val="center"/>
          </w:tcPr>
          <w:p w14:paraId="256EFE8D" w14:textId="77777777" w:rsidR="00662F51" w:rsidRPr="000B2FF6" w:rsidRDefault="00662F51" w:rsidP="00662F51">
            <w:pPr>
              <w:pStyle w:val="a9"/>
              <w:ind w:left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B2FF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B2FF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364" w:type="dxa"/>
            <w:vAlign w:val="center"/>
          </w:tcPr>
          <w:p w14:paraId="2E28403D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992" w:type="dxa"/>
            <w:vAlign w:val="center"/>
          </w:tcPr>
          <w:p w14:paraId="593535E8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класс</w:t>
            </w:r>
          </w:p>
        </w:tc>
        <w:tc>
          <w:tcPr>
            <w:tcW w:w="1696" w:type="dxa"/>
            <w:vAlign w:val="center"/>
          </w:tcPr>
          <w:p w14:paraId="6961E5A3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№ справки </w:t>
            </w:r>
          </w:p>
        </w:tc>
        <w:tc>
          <w:tcPr>
            <w:tcW w:w="1984" w:type="dxa"/>
            <w:vAlign w:val="center"/>
          </w:tcPr>
          <w:p w14:paraId="6BB38EAE" w14:textId="77777777" w:rsidR="00662F51" w:rsidRPr="000B2FF6" w:rsidRDefault="00662F51" w:rsidP="00662F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Дата выдачи</w:t>
            </w:r>
          </w:p>
        </w:tc>
      </w:tr>
      <w:tr w:rsidR="00662F51" w:rsidRPr="000B2FF6" w14:paraId="63335768" w14:textId="77777777" w:rsidTr="00662F51">
        <w:tc>
          <w:tcPr>
            <w:tcW w:w="728" w:type="dxa"/>
          </w:tcPr>
          <w:p w14:paraId="54E310D8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60A211C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Азарова Злата Юрьевна</w:t>
            </w:r>
          </w:p>
        </w:tc>
        <w:tc>
          <w:tcPr>
            <w:tcW w:w="992" w:type="dxa"/>
          </w:tcPr>
          <w:p w14:paraId="6DA50590" w14:textId="3C1F0BEA" w:rsidR="00662F51" w:rsidRPr="000B2FF6" w:rsidRDefault="001A383B" w:rsidP="001A383B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б</w:t>
            </w:r>
          </w:p>
        </w:tc>
        <w:tc>
          <w:tcPr>
            <w:tcW w:w="1696" w:type="dxa"/>
          </w:tcPr>
          <w:p w14:paraId="6ED34FB5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594</w:t>
            </w:r>
          </w:p>
        </w:tc>
        <w:tc>
          <w:tcPr>
            <w:tcW w:w="1984" w:type="dxa"/>
          </w:tcPr>
          <w:p w14:paraId="3BA5D042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A2056C" w:rsidRPr="000B2FF6" w14:paraId="5439A3E2" w14:textId="77777777" w:rsidTr="00662F51">
        <w:tc>
          <w:tcPr>
            <w:tcW w:w="728" w:type="dxa"/>
          </w:tcPr>
          <w:p w14:paraId="1D5AB380" w14:textId="77777777" w:rsidR="00A2056C" w:rsidRPr="000B2FF6" w:rsidRDefault="00A2056C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BA4FAA9" w14:textId="59C825D0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Айрапетян Арсен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Камоевич</w:t>
            </w:r>
            <w:proofErr w:type="spellEnd"/>
          </w:p>
        </w:tc>
        <w:tc>
          <w:tcPr>
            <w:tcW w:w="992" w:type="dxa"/>
          </w:tcPr>
          <w:p w14:paraId="4330F1F9" w14:textId="10121B9F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696" w:type="dxa"/>
          </w:tcPr>
          <w:p w14:paraId="47BFA95C" w14:textId="5AB77BAE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984" w:type="dxa"/>
          </w:tcPr>
          <w:p w14:paraId="1ED10857" w14:textId="18ABA1C1" w:rsidR="00A2056C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</w:tr>
      <w:tr w:rsidR="00662F51" w:rsidRPr="000B2FF6" w14:paraId="0F07654D" w14:textId="77777777" w:rsidTr="00662F51">
        <w:tc>
          <w:tcPr>
            <w:tcW w:w="728" w:type="dxa"/>
          </w:tcPr>
          <w:p w14:paraId="43AD0C0B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0B3E4FA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Айрапетян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Парун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Камоевич</w:t>
            </w:r>
            <w:proofErr w:type="spellEnd"/>
          </w:p>
        </w:tc>
        <w:tc>
          <w:tcPr>
            <w:tcW w:w="992" w:type="dxa"/>
          </w:tcPr>
          <w:p w14:paraId="706422A2" w14:textId="77359761" w:rsidR="00662F51" w:rsidRPr="000B2FF6" w:rsidRDefault="001A383B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г</w:t>
            </w:r>
          </w:p>
        </w:tc>
        <w:tc>
          <w:tcPr>
            <w:tcW w:w="1696" w:type="dxa"/>
          </w:tcPr>
          <w:p w14:paraId="4C919C8F" w14:textId="6B61615F" w:rsidR="00662F51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984" w:type="dxa"/>
          </w:tcPr>
          <w:p w14:paraId="092FEF99" w14:textId="4200FB2E" w:rsidR="00662F51" w:rsidRPr="000B2FF6" w:rsidRDefault="00A2056C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08.04.2024</w:t>
            </w:r>
          </w:p>
        </w:tc>
      </w:tr>
      <w:tr w:rsidR="00662F51" w:rsidRPr="000B2FF6" w14:paraId="3AACAF48" w14:textId="77777777" w:rsidTr="00662F51">
        <w:tc>
          <w:tcPr>
            <w:tcW w:w="728" w:type="dxa"/>
          </w:tcPr>
          <w:p w14:paraId="29C5EE9A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95F4331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Асланов Юсуф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Бутаевич</w:t>
            </w:r>
            <w:proofErr w:type="spellEnd"/>
          </w:p>
        </w:tc>
        <w:tc>
          <w:tcPr>
            <w:tcW w:w="992" w:type="dxa"/>
          </w:tcPr>
          <w:p w14:paraId="46A17FF3" w14:textId="5A3FF49C" w:rsidR="00662F51" w:rsidRPr="000B2FF6" w:rsidRDefault="001A383B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б</w:t>
            </w:r>
          </w:p>
        </w:tc>
        <w:tc>
          <w:tcPr>
            <w:tcW w:w="1696" w:type="dxa"/>
          </w:tcPr>
          <w:p w14:paraId="3CB65C41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984" w:type="dxa"/>
          </w:tcPr>
          <w:p w14:paraId="3AFDEE53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22.07.2023</w:t>
            </w:r>
          </w:p>
        </w:tc>
      </w:tr>
      <w:tr w:rsidR="00662F51" w:rsidRPr="000B2FF6" w14:paraId="3292C59C" w14:textId="77777777" w:rsidTr="00662F51">
        <w:tc>
          <w:tcPr>
            <w:tcW w:w="728" w:type="dxa"/>
          </w:tcPr>
          <w:p w14:paraId="0DCD41CA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66193B0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 xml:space="preserve">Асланова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Тамина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Бутаевна</w:t>
            </w:r>
            <w:proofErr w:type="spellEnd"/>
          </w:p>
        </w:tc>
        <w:tc>
          <w:tcPr>
            <w:tcW w:w="992" w:type="dxa"/>
          </w:tcPr>
          <w:p w14:paraId="386B8E58" w14:textId="7AACD1D0" w:rsidR="00662F51" w:rsidRPr="000B2FF6" w:rsidRDefault="001A383B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в</w:t>
            </w:r>
          </w:p>
        </w:tc>
        <w:tc>
          <w:tcPr>
            <w:tcW w:w="1696" w:type="dxa"/>
          </w:tcPr>
          <w:p w14:paraId="1140A3C8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984" w:type="dxa"/>
          </w:tcPr>
          <w:p w14:paraId="77D7F304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22.07.2023</w:t>
            </w:r>
          </w:p>
        </w:tc>
      </w:tr>
      <w:tr w:rsidR="00662F51" w:rsidRPr="000B2FF6" w14:paraId="7CBCB760" w14:textId="77777777" w:rsidTr="00662F51">
        <w:tc>
          <w:tcPr>
            <w:tcW w:w="728" w:type="dxa"/>
          </w:tcPr>
          <w:p w14:paraId="2C5F1A42" w14:textId="77777777" w:rsidR="00662F51" w:rsidRPr="000B2FF6" w:rsidRDefault="00662F51" w:rsidP="00662F51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77F1AE9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Бурдасов Арсений Максимович</w:t>
            </w:r>
          </w:p>
        </w:tc>
        <w:tc>
          <w:tcPr>
            <w:tcW w:w="992" w:type="dxa"/>
          </w:tcPr>
          <w:p w14:paraId="42383AAE" w14:textId="35CBEA85" w:rsidR="00662F51" w:rsidRPr="000B2FF6" w:rsidRDefault="000B2FF6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7</w:t>
            </w:r>
            <w:r w:rsidR="00662F51" w:rsidRPr="000B2FF6">
              <w:rPr>
                <w:rFonts w:ascii="Times New Roman" w:hAnsi="Times New Roman"/>
                <w:sz w:val="22"/>
                <w:szCs w:val="22"/>
              </w:rPr>
              <w:t xml:space="preserve"> в</w:t>
            </w:r>
          </w:p>
        </w:tc>
        <w:tc>
          <w:tcPr>
            <w:tcW w:w="1696" w:type="dxa"/>
          </w:tcPr>
          <w:p w14:paraId="022FFD7B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566</w:t>
            </w:r>
          </w:p>
        </w:tc>
        <w:tc>
          <w:tcPr>
            <w:tcW w:w="1984" w:type="dxa"/>
          </w:tcPr>
          <w:p w14:paraId="061C0A1D" w14:textId="77777777" w:rsidR="00662F51" w:rsidRPr="000B2FF6" w:rsidRDefault="00662F51" w:rsidP="00662F51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09051F" w:rsidRPr="000B2FF6" w14:paraId="016D3EF0" w14:textId="77777777" w:rsidTr="00662F51">
        <w:tc>
          <w:tcPr>
            <w:tcW w:w="728" w:type="dxa"/>
          </w:tcPr>
          <w:p w14:paraId="58F36D01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DA9AD10" w14:textId="339C71A9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Владимиров Владислав Сергеевич</w:t>
            </w:r>
          </w:p>
        </w:tc>
        <w:tc>
          <w:tcPr>
            <w:tcW w:w="992" w:type="dxa"/>
          </w:tcPr>
          <w:p w14:paraId="4160EF4B" w14:textId="6294A890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в</w:t>
            </w:r>
          </w:p>
        </w:tc>
        <w:tc>
          <w:tcPr>
            <w:tcW w:w="1696" w:type="dxa"/>
          </w:tcPr>
          <w:p w14:paraId="3EC8D7BA" w14:textId="76068B6D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1122</w:t>
            </w:r>
          </w:p>
        </w:tc>
        <w:tc>
          <w:tcPr>
            <w:tcW w:w="1984" w:type="dxa"/>
          </w:tcPr>
          <w:p w14:paraId="3A08DF59" w14:textId="741FB866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13.07.2023</w:t>
            </w:r>
          </w:p>
        </w:tc>
      </w:tr>
      <w:tr w:rsidR="0009051F" w:rsidRPr="000B2FF6" w14:paraId="6BD29121" w14:textId="77777777" w:rsidTr="00662F51">
        <w:tc>
          <w:tcPr>
            <w:tcW w:w="728" w:type="dxa"/>
          </w:tcPr>
          <w:p w14:paraId="7BA680B5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3DA4A68D" w14:textId="36210C71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Гергоков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Саид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Исламович</w:t>
            </w:r>
            <w:proofErr w:type="spellEnd"/>
          </w:p>
        </w:tc>
        <w:tc>
          <w:tcPr>
            <w:tcW w:w="992" w:type="dxa"/>
          </w:tcPr>
          <w:p w14:paraId="7096405E" w14:textId="5BD9EBDD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 г</w:t>
            </w:r>
          </w:p>
        </w:tc>
        <w:tc>
          <w:tcPr>
            <w:tcW w:w="1696" w:type="dxa"/>
          </w:tcPr>
          <w:p w14:paraId="4F304B7C" w14:textId="36BEFBB2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8/651</w:t>
            </w:r>
          </w:p>
        </w:tc>
        <w:tc>
          <w:tcPr>
            <w:tcW w:w="1984" w:type="dxa"/>
          </w:tcPr>
          <w:p w14:paraId="0ACCBF46" w14:textId="57CAB068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13.11.2023</w:t>
            </w:r>
          </w:p>
        </w:tc>
      </w:tr>
      <w:tr w:rsidR="00334FEA" w:rsidRPr="00334FEA" w14:paraId="2E0770B5" w14:textId="77777777" w:rsidTr="00662F51">
        <w:tc>
          <w:tcPr>
            <w:tcW w:w="728" w:type="dxa"/>
          </w:tcPr>
          <w:p w14:paraId="68E5AFC1" w14:textId="77777777" w:rsidR="00334FEA" w:rsidRPr="00334FEA" w:rsidRDefault="00334FEA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E9473B3" w14:textId="4CA04860" w:rsidR="00334FEA" w:rsidRPr="00334FEA" w:rsidRDefault="00334FEA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Густомясов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Даниил Евгеньевич</w:t>
            </w:r>
          </w:p>
        </w:tc>
        <w:tc>
          <w:tcPr>
            <w:tcW w:w="992" w:type="dxa"/>
          </w:tcPr>
          <w:p w14:paraId="30278C25" w14:textId="191CCCAF" w:rsidR="00334FEA" w:rsidRPr="00334FEA" w:rsidRDefault="00334FEA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F54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1696" w:type="dxa"/>
          </w:tcPr>
          <w:p w14:paraId="7838336A" w14:textId="2D79CE1B" w:rsidR="00334FEA" w:rsidRPr="00334FEA" w:rsidRDefault="006F548D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9528</w:t>
            </w:r>
          </w:p>
        </w:tc>
        <w:tc>
          <w:tcPr>
            <w:tcW w:w="1984" w:type="dxa"/>
          </w:tcPr>
          <w:p w14:paraId="1F1970C1" w14:textId="04968FCF" w:rsidR="00334FEA" w:rsidRPr="00334FEA" w:rsidRDefault="006F548D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02.05.2023</w:t>
            </w:r>
          </w:p>
        </w:tc>
      </w:tr>
      <w:tr w:rsidR="0009051F" w:rsidRPr="000B2FF6" w14:paraId="23FA6C04" w14:textId="77777777" w:rsidTr="00662F51">
        <w:tc>
          <w:tcPr>
            <w:tcW w:w="728" w:type="dxa"/>
          </w:tcPr>
          <w:p w14:paraId="6ED3E196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18234FF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Дёмин Константин Денисович</w:t>
            </w:r>
          </w:p>
        </w:tc>
        <w:tc>
          <w:tcPr>
            <w:tcW w:w="992" w:type="dxa"/>
          </w:tcPr>
          <w:p w14:paraId="0B37FE12" w14:textId="4A63A554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</w:t>
            </w:r>
            <w:r w:rsidR="005C0E5C" w:rsidRPr="000B2FF6">
              <w:rPr>
                <w:rFonts w:ascii="Times New Roman" w:hAnsi="Times New Roman"/>
                <w:sz w:val="22"/>
                <w:szCs w:val="22"/>
              </w:rPr>
              <w:t xml:space="preserve"> а</w:t>
            </w:r>
          </w:p>
        </w:tc>
        <w:tc>
          <w:tcPr>
            <w:tcW w:w="1696" w:type="dxa"/>
          </w:tcPr>
          <w:p w14:paraId="7E1AAD6F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14:paraId="607C84AB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28.04.2023</w:t>
            </w:r>
          </w:p>
        </w:tc>
      </w:tr>
      <w:tr w:rsidR="0009051F" w:rsidRPr="000B2FF6" w14:paraId="7D787CFF" w14:textId="77777777" w:rsidTr="00662F51">
        <w:tc>
          <w:tcPr>
            <w:tcW w:w="728" w:type="dxa"/>
          </w:tcPr>
          <w:p w14:paraId="5F7FAF11" w14:textId="77777777" w:rsidR="0009051F" w:rsidRPr="000B2FF6" w:rsidRDefault="0009051F" w:rsidP="000B2FF6">
            <w:pPr>
              <w:pStyle w:val="a9"/>
              <w:numPr>
                <w:ilvl w:val="0"/>
                <w:numId w:val="3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406C0B4C" w14:textId="7061A65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Дьячков Глеб Николаевич</w:t>
            </w:r>
          </w:p>
        </w:tc>
        <w:tc>
          <w:tcPr>
            <w:tcW w:w="992" w:type="dxa"/>
          </w:tcPr>
          <w:p w14:paraId="0BFA4093" w14:textId="1814243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д</w:t>
            </w:r>
          </w:p>
        </w:tc>
        <w:tc>
          <w:tcPr>
            <w:tcW w:w="1696" w:type="dxa"/>
          </w:tcPr>
          <w:p w14:paraId="1A8BF257" w14:textId="57BE162A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20198</w:t>
            </w:r>
          </w:p>
        </w:tc>
        <w:tc>
          <w:tcPr>
            <w:tcW w:w="1984" w:type="dxa"/>
          </w:tcPr>
          <w:p w14:paraId="05DCAA28" w14:textId="7548D5F0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01.02.2024</w:t>
            </w:r>
          </w:p>
        </w:tc>
      </w:tr>
      <w:tr w:rsidR="0009051F" w:rsidRPr="000B2FF6" w14:paraId="51522141" w14:textId="77777777" w:rsidTr="00662F51">
        <w:tc>
          <w:tcPr>
            <w:tcW w:w="728" w:type="dxa"/>
          </w:tcPr>
          <w:p w14:paraId="590E8B66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E06BFDE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Ивашура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992" w:type="dxa"/>
          </w:tcPr>
          <w:p w14:paraId="03FB6C23" w14:textId="4D99302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9 в</w:t>
            </w:r>
          </w:p>
        </w:tc>
        <w:tc>
          <w:tcPr>
            <w:tcW w:w="1696" w:type="dxa"/>
          </w:tcPr>
          <w:p w14:paraId="5F702EF0" w14:textId="073F000A" w:rsidR="0009051F" w:rsidRPr="000B2FF6" w:rsidRDefault="00E74BD4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25/2025</w:t>
            </w:r>
          </w:p>
        </w:tc>
        <w:tc>
          <w:tcPr>
            <w:tcW w:w="1984" w:type="dxa"/>
          </w:tcPr>
          <w:p w14:paraId="6DC59E2D" w14:textId="6AF64415" w:rsidR="0009051F" w:rsidRPr="000B2FF6" w:rsidRDefault="00E74BD4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15.09.</w:t>
            </w:r>
            <w:r w:rsidR="0009051F" w:rsidRPr="000B2FF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09051F" w:rsidRPr="000B2FF6" w14:paraId="54A16620" w14:textId="77777777" w:rsidTr="00662F51">
        <w:tc>
          <w:tcPr>
            <w:tcW w:w="728" w:type="dxa"/>
          </w:tcPr>
          <w:p w14:paraId="56D28CA9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66B0543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Кадочникова Вероника Игоревна</w:t>
            </w:r>
          </w:p>
        </w:tc>
        <w:tc>
          <w:tcPr>
            <w:tcW w:w="992" w:type="dxa"/>
          </w:tcPr>
          <w:p w14:paraId="32B5BB53" w14:textId="0D39B58F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00E02CC8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574</w:t>
            </w:r>
          </w:p>
        </w:tc>
        <w:tc>
          <w:tcPr>
            <w:tcW w:w="1984" w:type="dxa"/>
          </w:tcPr>
          <w:p w14:paraId="3322AF07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09051F" w:rsidRPr="000B2FF6" w14:paraId="7CB50ECB" w14:textId="77777777" w:rsidTr="00662F51">
        <w:tc>
          <w:tcPr>
            <w:tcW w:w="728" w:type="dxa"/>
          </w:tcPr>
          <w:p w14:paraId="61BC59C9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1CD5D99" w14:textId="27AF816C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Камынина Татьяна Васильевна</w:t>
            </w:r>
          </w:p>
        </w:tc>
        <w:tc>
          <w:tcPr>
            <w:tcW w:w="992" w:type="dxa"/>
          </w:tcPr>
          <w:p w14:paraId="0E8C6770" w14:textId="5CC353AA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9 б</w:t>
            </w:r>
          </w:p>
        </w:tc>
        <w:tc>
          <w:tcPr>
            <w:tcW w:w="1696" w:type="dxa"/>
          </w:tcPr>
          <w:p w14:paraId="3B68F7A6" w14:textId="7077F956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17107</w:t>
            </w:r>
          </w:p>
        </w:tc>
        <w:tc>
          <w:tcPr>
            <w:tcW w:w="1984" w:type="dxa"/>
          </w:tcPr>
          <w:p w14:paraId="44F16B7A" w14:textId="33AC2A2F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05.06.2024</w:t>
            </w:r>
          </w:p>
        </w:tc>
      </w:tr>
      <w:tr w:rsidR="0009051F" w:rsidRPr="000B2FF6" w14:paraId="26EE24F2" w14:textId="77777777" w:rsidTr="00662F51">
        <w:tc>
          <w:tcPr>
            <w:tcW w:w="728" w:type="dxa"/>
          </w:tcPr>
          <w:p w14:paraId="4ED7C303" w14:textId="77777777" w:rsidR="0009051F" w:rsidRPr="000B2FF6" w:rsidRDefault="0009051F" w:rsidP="0009051F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661231B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B2FF6">
              <w:rPr>
                <w:rFonts w:ascii="Times New Roman" w:hAnsi="Times New Roman"/>
                <w:sz w:val="22"/>
                <w:szCs w:val="22"/>
              </w:rPr>
              <w:t>Коновалов</w:t>
            </w:r>
            <w:proofErr w:type="gram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Валерий Витальевич</w:t>
            </w:r>
          </w:p>
        </w:tc>
        <w:tc>
          <w:tcPr>
            <w:tcW w:w="992" w:type="dxa"/>
          </w:tcPr>
          <w:p w14:paraId="178C948F" w14:textId="0D315A1A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г</w:t>
            </w:r>
          </w:p>
        </w:tc>
        <w:tc>
          <w:tcPr>
            <w:tcW w:w="1696" w:type="dxa"/>
          </w:tcPr>
          <w:p w14:paraId="072BEBF3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1984" w:type="dxa"/>
          </w:tcPr>
          <w:p w14:paraId="3B076D05" w14:textId="77777777" w:rsidR="0009051F" w:rsidRPr="000B2FF6" w:rsidRDefault="0009051F" w:rsidP="0009051F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06.03.2023</w:t>
            </w:r>
          </w:p>
        </w:tc>
      </w:tr>
      <w:tr w:rsidR="00895DF3" w:rsidRPr="000B2FF6" w14:paraId="4BEED70D" w14:textId="77777777" w:rsidTr="00662F51">
        <w:tc>
          <w:tcPr>
            <w:tcW w:w="728" w:type="dxa"/>
          </w:tcPr>
          <w:p w14:paraId="55F0D9D7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13E1ECCB" w14:textId="24BCDDC0" w:rsidR="00895DF3" w:rsidRPr="00895DF3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DF3">
              <w:rPr>
                <w:rFonts w:ascii="Times New Roman" w:hAnsi="Times New Roman"/>
                <w:sz w:val="22"/>
                <w:szCs w:val="22"/>
              </w:rPr>
              <w:t>Копосова Дарья Андреевна</w:t>
            </w:r>
          </w:p>
        </w:tc>
        <w:tc>
          <w:tcPr>
            <w:tcW w:w="992" w:type="dxa"/>
          </w:tcPr>
          <w:p w14:paraId="5D45D97F" w14:textId="7C93C1EC" w:rsidR="00895DF3" w:rsidRPr="00895DF3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DF3">
              <w:rPr>
                <w:rFonts w:ascii="Times New Roman" w:hAnsi="Times New Roman"/>
                <w:sz w:val="22"/>
                <w:szCs w:val="22"/>
              </w:rPr>
              <w:t>8 в</w:t>
            </w:r>
          </w:p>
        </w:tc>
        <w:tc>
          <w:tcPr>
            <w:tcW w:w="1696" w:type="dxa"/>
          </w:tcPr>
          <w:p w14:paraId="5BB5CE5A" w14:textId="33C6A79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  <w:tc>
          <w:tcPr>
            <w:tcW w:w="1984" w:type="dxa"/>
          </w:tcPr>
          <w:p w14:paraId="68BA3E24" w14:textId="67175FCF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18.09.2024</w:t>
            </w:r>
          </w:p>
        </w:tc>
      </w:tr>
      <w:tr w:rsidR="00895DF3" w:rsidRPr="00ED4A98" w14:paraId="4A218414" w14:textId="77777777" w:rsidTr="00662F51">
        <w:tc>
          <w:tcPr>
            <w:tcW w:w="728" w:type="dxa"/>
          </w:tcPr>
          <w:p w14:paraId="72DEA09B" w14:textId="77777777" w:rsidR="00895DF3" w:rsidRPr="00ED4A98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1C4490D" w14:textId="5509AC4D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Копосова Екатерина Андреевна</w:t>
            </w:r>
          </w:p>
        </w:tc>
        <w:tc>
          <w:tcPr>
            <w:tcW w:w="992" w:type="dxa"/>
          </w:tcPr>
          <w:p w14:paraId="4233638B" w14:textId="6F23D6BE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10б</w:t>
            </w:r>
          </w:p>
        </w:tc>
        <w:tc>
          <w:tcPr>
            <w:tcW w:w="1696" w:type="dxa"/>
          </w:tcPr>
          <w:p w14:paraId="487EB3F2" w14:textId="4CF22FE2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  <w:tc>
          <w:tcPr>
            <w:tcW w:w="1984" w:type="dxa"/>
          </w:tcPr>
          <w:p w14:paraId="3FCA2CB2" w14:textId="0223CA7F" w:rsidR="00895DF3" w:rsidRPr="00ED4A98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18.09.2024</w:t>
            </w:r>
          </w:p>
        </w:tc>
      </w:tr>
      <w:tr w:rsidR="00895DF3" w:rsidRPr="000B2FF6" w14:paraId="646B0011" w14:textId="77777777" w:rsidTr="00662F51">
        <w:tc>
          <w:tcPr>
            <w:tcW w:w="728" w:type="dxa"/>
          </w:tcPr>
          <w:p w14:paraId="52E78A53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64" w:type="dxa"/>
          </w:tcPr>
          <w:p w14:paraId="17B265B3" w14:textId="0CBB06A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Лобкова Виктория Викторовна</w:t>
            </w:r>
          </w:p>
        </w:tc>
        <w:tc>
          <w:tcPr>
            <w:tcW w:w="992" w:type="dxa"/>
          </w:tcPr>
          <w:p w14:paraId="31F44BCF" w14:textId="73C94819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040D1E7E" w14:textId="18140564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12/2115</w:t>
            </w:r>
          </w:p>
        </w:tc>
        <w:tc>
          <w:tcPr>
            <w:tcW w:w="1984" w:type="dxa"/>
          </w:tcPr>
          <w:p w14:paraId="06577688" w14:textId="531F8F5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25.11.2023</w:t>
            </w:r>
          </w:p>
        </w:tc>
      </w:tr>
      <w:tr w:rsidR="00895DF3" w:rsidRPr="000B2FF6" w14:paraId="38AA3766" w14:textId="77777777" w:rsidTr="00662F51">
        <w:tc>
          <w:tcPr>
            <w:tcW w:w="728" w:type="dxa"/>
          </w:tcPr>
          <w:p w14:paraId="5227F8A2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27A2FFF" w14:textId="7CCAD76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Лобкова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Вераника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Викторовна</w:t>
            </w:r>
          </w:p>
        </w:tc>
        <w:tc>
          <w:tcPr>
            <w:tcW w:w="992" w:type="dxa"/>
          </w:tcPr>
          <w:p w14:paraId="04903EFA" w14:textId="59B2D62B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2CCCC188" w14:textId="640A7709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12/2115</w:t>
            </w:r>
          </w:p>
        </w:tc>
        <w:tc>
          <w:tcPr>
            <w:tcW w:w="1984" w:type="dxa"/>
          </w:tcPr>
          <w:p w14:paraId="46294789" w14:textId="00856E5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25.11.2023</w:t>
            </w:r>
          </w:p>
        </w:tc>
      </w:tr>
      <w:tr w:rsidR="00895DF3" w:rsidRPr="000B2FF6" w14:paraId="6B7CC67F" w14:textId="77777777" w:rsidTr="00662F51">
        <w:tc>
          <w:tcPr>
            <w:tcW w:w="728" w:type="dxa"/>
          </w:tcPr>
          <w:p w14:paraId="285CD161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BD9425E" w14:textId="34B6DA3B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Маденко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Матвей Евгеньевич</w:t>
            </w:r>
          </w:p>
        </w:tc>
        <w:tc>
          <w:tcPr>
            <w:tcW w:w="992" w:type="dxa"/>
          </w:tcPr>
          <w:p w14:paraId="28D3D89B" w14:textId="71B876D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 в</w:t>
            </w:r>
          </w:p>
        </w:tc>
        <w:tc>
          <w:tcPr>
            <w:tcW w:w="1696" w:type="dxa"/>
          </w:tcPr>
          <w:p w14:paraId="62297E95" w14:textId="33881D2E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597</w:t>
            </w:r>
          </w:p>
        </w:tc>
        <w:tc>
          <w:tcPr>
            <w:tcW w:w="1984" w:type="dxa"/>
          </w:tcPr>
          <w:p w14:paraId="6CEA16E2" w14:textId="07D4374B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01.11.2022</w:t>
            </w:r>
          </w:p>
        </w:tc>
      </w:tr>
      <w:tr w:rsidR="00895DF3" w:rsidRPr="000B2FF6" w14:paraId="3E08AC28" w14:textId="77777777" w:rsidTr="00662F51">
        <w:tc>
          <w:tcPr>
            <w:tcW w:w="728" w:type="dxa"/>
          </w:tcPr>
          <w:p w14:paraId="7746234A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8C4C432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Махов Егор Андреевич</w:t>
            </w:r>
          </w:p>
        </w:tc>
        <w:tc>
          <w:tcPr>
            <w:tcW w:w="992" w:type="dxa"/>
          </w:tcPr>
          <w:p w14:paraId="0FA784D0" w14:textId="62301248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6 в</w:t>
            </w:r>
          </w:p>
        </w:tc>
        <w:tc>
          <w:tcPr>
            <w:tcW w:w="1696" w:type="dxa"/>
          </w:tcPr>
          <w:p w14:paraId="289EE074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1422</w:t>
            </w:r>
          </w:p>
        </w:tc>
        <w:tc>
          <w:tcPr>
            <w:tcW w:w="1984" w:type="dxa"/>
          </w:tcPr>
          <w:p w14:paraId="72158127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14.12.2022</w:t>
            </w:r>
          </w:p>
        </w:tc>
      </w:tr>
      <w:tr w:rsidR="00895DF3" w:rsidRPr="000B2FF6" w14:paraId="73274122" w14:textId="77777777" w:rsidTr="00662F51">
        <w:tc>
          <w:tcPr>
            <w:tcW w:w="728" w:type="dxa"/>
          </w:tcPr>
          <w:p w14:paraId="4233E610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C0DDA76" w14:textId="3D621958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Маценко Богдан Станиславович</w:t>
            </w:r>
          </w:p>
        </w:tc>
        <w:tc>
          <w:tcPr>
            <w:tcW w:w="992" w:type="dxa"/>
          </w:tcPr>
          <w:p w14:paraId="1A82DB3A" w14:textId="61EA91B3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696" w:type="dxa"/>
          </w:tcPr>
          <w:p w14:paraId="29210B4D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BB4A88" w14:textId="48B19BDE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17.03.2024</w:t>
            </w:r>
          </w:p>
        </w:tc>
      </w:tr>
      <w:tr w:rsidR="00895DF3" w:rsidRPr="000B2FF6" w14:paraId="2F42B666" w14:textId="77777777" w:rsidTr="00662F51">
        <w:tc>
          <w:tcPr>
            <w:tcW w:w="728" w:type="dxa"/>
          </w:tcPr>
          <w:p w14:paraId="6386F689" w14:textId="77777777" w:rsidR="00895DF3" w:rsidRPr="006F548D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BACC96C" w14:textId="3330BFB3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548D">
              <w:rPr>
                <w:rFonts w:ascii="Times New Roman" w:hAnsi="Times New Roman"/>
                <w:sz w:val="22"/>
                <w:szCs w:val="22"/>
              </w:rPr>
              <w:t>Мосиенко Савелий Васильевич</w:t>
            </w:r>
          </w:p>
        </w:tc>
        <w:tc>
          <w:tcPr>
            <w:tcW w:w="992" w:type="dxa"/>
          </w:tcPr>
          <w:p w14:paraId="3EB82467" w14:textId="4FF22FB3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е</w:t>
            </w:r>
          </w:p>
        </w:tc>
        <w:tc>
          <w:tcPr>
            <w:tcW w:w="1696" w:type="dxa"/>
          </w:tcPr>
          <w:p w14:paraId="39595A09" w14:textId="0995FD9D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552</w:t>
            </w:r>
          </w:p>
        </w:tc>
        <w:tc>
          <w:tcPr>
            <w:tcW w:w="1984" w:type="dxa"/>
          </w:tcPr>
          <w:p w14:paraId="33DFE436" w14:textId="1ED8E5A5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15.11.2023</w:t>
            </w:r>
          </w:p>
        </w:tc>
      </w:tr>
      <w:tr w:rsidR="00895DF3" w:rsidRPr="000B2FF6" w14:paraId="735F617B" w14:textId="77777777" w:rsidTr="00662F51">
        <w:tc>
          <w:tcPr>
            <w:tcW w:w="728" w:type="dxa"/>
          </w:tcPr>
          <w:p w14:paraId="520DA711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70CF10F0" w14:textId="42A6DA2D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Мищерина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Виталина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Сергеевна</w:t>
            </w:r>
          </w:p>
        </w:tc>
        <w:tc>
          <w:tcPr>
            <w:tcW w:w="992" w:type="dxa"/>
          </w:tcPr>
          <w:p w14:paraId="52C9B841" w14:textId="2577BC8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б</w:t>
            </w:r>
          </w:p>
        </w:tc>
        <w:tc>
          <w:tcPr>
            <w:tcW w:w="1696" w:type="dxa"/>
          </w:tcPr>
          <w:p w14:paraId="1FAE7333" w14:textId="4821C8C9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5787</w:t>
            </w:r>
          </w:p>
        </w:tc>
        <w:tc>
          <w:tcPr>
            <w:tcW w:w="1984" w:type="dxa"/>
          </w:tcPr>
          <w:p w14:paraId="0286405A" w14:textId="7CCECB15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11.06.2024</w:t>
            </w:r>
          </w:p>
        </w:tc>
      </w:tr>
      <w:tr w:rsidR="00895DF3" w:rsidRPr="000B2FF6" w14:paraId="20053BEF" w14:textId="77777777" w:rsidTr="00662F51">
        <w:tc>
          <w:tcPr>
            <w:tcW w:w="728" w:type="dxa"/>
          </w:tcPr>
          <w:p w14:paraId="6DC13F17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99E36EA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Петракова Ксения Викторовна</w:t>
            </w:r>
          </w:p>
        </w:tc>
        <w:tc>
          <w:tcPr>
            <w:tcW w:w="992" w:type="dxa"/>
          </w:tcPr>
          <w:p w14:paraId="35AD75AB" w14:textId="7B9B37EC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б</w:t>
            </w:r>
          </w:p>
        </w:tc>
        <w:tc>
          <w:tcPr>
            <w:tcW w:w="1696" w:type="dxa"/>
          </w:tcPr>
          <w:p w14:paraId="5A87DF9C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1289</w:t>
            </w:r>
          </w:p>
        </w:tc>
        <w:tc>
          <w:tcPr>
            <w:tcW w:w="1984" w:type="dxa"/>
          </w:tcPr>
          <w:p w14:paraId="299A503F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22.03.2023</w:t>
            </w:r>
          </w:p>
        </w:tc>
      </w:tr>
      <w:tr w:rsidR="00895DF3" w:rsidRPr="000B2FF6" w14:paraId="0E3EBE76" w14:textId="77777777" w:rsidTr="00662F51">
        <w:tc>
          <w:tcPr>
            <w:tcW w:w="728" w:type="dxa"/>
          </w:tcPr>
          <w:p w14:paraId="79C3797C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5B1890C4" w14:textId="01B5ADAC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Прачёв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Иван Ал</w:t>
            </w:r>
            <w:r>
              <w:rPr>
                <w:rFonts w:ascii="Times New Roman" w:hAnsi="Times New Roman"/>
                <w:sz w:val="22"/>
                <w:szCs w:val="22"/>
              </w:rPr>
              <w:t>ексеевич</w:t>
            </w:r>
          </w:p>
        </w:tc>
        <w:tc>
          <w:tcPr>
            <w:tcW w:w="992" w:type="dxa"/>
          </w:tcPr>
          <w:p w14:paraId="58769FD2" w14:textId="0A6D724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а</w:t>
            </w:r>
          </w:p>
        </w:tc>
        <w:tc>
          <w:tcPr>
            <w:tcW w:w="1696" w:type="dxa"/>
          </w:tcPr>
          <w:p w14:paraId="59DE155A" w14:textId="2F99F1B8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8/172</w:t>
            </w:r>
          </w:p>
        </w:tc>
        <w:tc>
          <w:tcPr>
            <w:tcW w:w="1984" w:type="dxa"/>
          </w:tcPr>
          <w:p w14:paraId="37E60446" w14:textId="41EE635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28.04.2023</w:t>
            </w:r>
          </w:p>
        </w:tc>
      </w:tr>
      <w:tr w:rsidR="00895DF3" w:rsidRPr="000B2FF6" w14:paraId="03A97654" w14:textId="77777777" w:rsidTr="00662F51">
        <w:tc>
          <w:tcPr>
            <w:tcW w:w="728" w:type="dxa"/>
          </w:tcPr>
          <w:p w14:paraId="6A4073D5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5A89E80" w14:textId="7B98BC51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Пудовкин Сергей Валерьевич</w:t>
            </w:r>
          </w:p>
        </w:tc>
        <w:tc>
          <w:tcPr>
            <w:tcW w:w="992" w:type="dxa"/>
          </w:tcPr>
          <w:p w14:paraId="70D57275" w14:textId="3615E5D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 г</w:t>
            </w:r>
          </w:p>
        </w:tc>
        <w:tc>
          <w:tcPr>
            <w:tcW w:w="1696" w:type="dxa"/>
          </w:tcPr>
          <w:p w14:paraId="4794EA2A" w14:textId="011E6C0E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36E82A3F" w14:textId="7789A1A0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21.11.2023</w:t>
            </w:r>
          </w:p>
        </w:tc>
      </w:tr>
      <w:tr w:rsidR="00895DF3" w:rsidRPr="000B2FF6" w14:paraId="66618500" w14:textId="77777777" w:rsidTr="00662F51">
        <w:tc>
          <w:tcPr>
            <w:tcW w:w="728" w:type="dxa"/>
          </w:tcPr>
          <w:p w14:paraId="03D8F866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5BE19DA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Самойлова Евгения Денисовна</w:t>
            </w:r>
          </w:p>
        </w:tc>
        <w:tc>
          <w:tcPr>
            <w:tcW w:w="992" w:type="dxa"/>
          </w:tcPr>
          <w:p w14:paraId="58F28DE5" w14:textId="54D09A8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9 б</w:t>
            </w:r>
          </w:p>
        </w:tc>
        <w:tc>
          <w:tcPr>
            <w:tcW w:w="1696" w:type="dxa"/>
          </w:tcPr>
          <w:p w14:paraId="6C3A71E4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453</w:t>
            </w:r>
          </w:p>
        </w:tc>
        <w:tc>
          <w:tcPr>
            <w:tcW w:w="1984" w:type="dxa"/>
          </w:tcPr>
          <w:p w14:paraId="193020A8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14.10.2022</w:t>
            </w:r>
          </w:p>
        </w:tc>
      </w:tr>
      <w:tr w:rsidR="00895DF3" w:rsidRPr="000B2FF6" w14:paraId="09B60138" w14:textId="77777777" w:rsidTr="00662F51">
        <w:tc>
          <w:tcPr>
            <w:tcW w:w="728" w:type="dxa"/>
          </w:tcPr>
          <w:p w14:paraId="5E94313E" w14:textId="77777777" w:rsidR="00895DF3" w:rsidRPr="006F548D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76320AAF" w14:textId="64A272EB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Ходзинская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Анастасия Васильевна</w:t>
            </w:r>
          </w:p>
        </w:tc>
        <w:tc>
          <w:tcPr>
            <w:tcW w:w="992" w:type="dxa"/>
          </w:tcPr>
          <w:p w14:paraId="78D0E2BE" w14:textId="15905153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е</w:t>
            </w:r>
          </w:p>
        </w:tc>
        <w:tc>
          <w:tcPr>
            <w:tcW w:w="1696" w:type="dxa"/>
          </w:tcPr>
          <w:p w14:paraId="009786F1" w14:textId="3294A458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С/798</w:t>
            </w:r>
          </w:p>
        </w:tc>
        <w:tc>
          <w:tcPr>
            <w:tcW w:w="1984" w:type="dxa"/>
          </w:tcPr>
          <w:p w14:paraId="50207F07" w14:textId="4F8A304F" w:rsidR="00895DF3" w:rsidRPr="006F548D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17.03.2023</w:t>
            </w:r>
          </w:p>
        </w:tc>
      </w:tr>
      <w:tr w:rsidR="00895DF3" w:rsidRPr="000B2FF6" w14:paraId="219F3A1B" w14:textId="77777777" w:rsidTr="00662F51">
        <w:tc>
          <w:tcPr>
            <w:tcW w:w="728" w:type="dxa"/>
          </w:tcPr>
          <w:p w14:paraId="3BECDD2B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ED96B6" w14:textId="31BA8CF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Цымлянский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Кирилл Романович</w:t>
            </w:r>
          </w:p>
        </w:tc>
        <w:tc>
          <w:tcPr>
            <w:tcW w:w="992" w:type="dxa"/>
          </w:tcPr>
          <w:p w14:paraId="1DBB80A9" w14:textId="5539A4B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5 в</w:t>
            </w:r>
          </w:p>
        </w:tc>
        <w:tc>
          <w:tcPr>
            <w:tcW w:w="1696" w:type="dxa"/>
          </w:tcPr>
          <w:p w14:paraId="3D43A43E" w14:textId="41DA3794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10905</w:t>
            </w:r>
          </w:p>
        </w:tc>
        <w:tc>
          <w:tcPr>
            <w:tcW w:w="1984" w:type="dxa"/>
          </w:tcPr>
          <w:p w14:paraId="6700B7FC" w14:textId="6967003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16.07.2024</w:t>
            </w:r>
          </w:p>
        </w:tc>
      </w:tr>
      <w:tr w:rsidR="00895DF3" w:rsidRPr="000B2FF6" w14:paraId="756ED93A" w14:textId="77777777" w:rsidTr="00662F51">
        <w:tc>
          <w:tcPr>
            <w:tcW w:w="728" w:type="dxa"/>
          </w:tcPr>
          <w:p w14:paraId="2561EFA0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932894B" w14:textId="1884A34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Цымлянская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Анна Романовна</w:t>
            </w:r>
          </w:p>
        </w:tc>
        <w:tc>
          <w:tcPr>
            <w:tcW w:w="992" w:type="dxa"/>
          </w:tcPr>
          <w:p w14:paraId="62C9D69D" w14:textId="2867972D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10 а</w:t>
            </w:r>
          </w:p>
        </w:tc>
        <w:tc>
          <w:tcPr>
            <w:tcW w:w="1696" w:type="dxa"/>
          </w:tcPr>
          <w:p w14:paraId="743B331A" w14:textId="0CDC890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10905</w:t>
            </w:r>
          </w:p>
        </w:tc>
        <w:tc>
          <w:tcPr>
            <w:tcW w:w="1984" w:type="dxa"/>
          </w:tcPr>
          <w:p w14:paraId="1E246622" w14:textId="0381657A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16.07.2024</w:t>
            </w:r>
          </w:p>
        </w:tc>
      </w:tr>
      <w:tr w:rsidR="00554ADF" w:rsidRPr="00554ADF" w14:paraId="75D784E4" w14:textId="77777777" w:rsidTr="00662F51">
        <w:tc>
          <w:tcPr>
            <w:tcW w:w="728" w:type="dxa"/>
          </w:tcPr>
          <w:p w14:paraId="4D3119DB" w14:textId="77777777" w:rsidR="00554ADF" w:rsidRPr="00554ADF" w:rsidRDefault="00554ADF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FB9CABC" w14:textId="0B21494F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Чигрин</w:t>
            </w:r>
            <w:proofErr w:type="spellEnd"/>
          </w:p>
        </w:tc>
        <w:tc>
          <w:tcPr>
            <w:tcW w:w="992" w:type="dxa"/>
          </w:tcPr>
          <w:p w14:paraId="45A388E1" w14:textId="5F10525F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а </w:t>
            </w:r>
          </w:p>
        </w:tc>
        <w:tc>
          <w:tcPr>
            <w:tcW w:w="1696" w:type="dxa"/>
          </w:tcPr>
          <w:p w14:paraId="2DC6FFDF" w14:textId="43787A69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984" w:type="dxa"/>
          </w:tcPr>
          <w:p w14:paraId="4652E993" w14:textId="44794AA8" w:rsidR="00554ADF" w:rsidRPr="00554ADF" w:rsidRDefault="00554ADF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02.07.2024</w:t>
            </w:r>
          </w:p>
        </w:tc>
      </w:tr>
      <w:tr w:rsidR="00895DF3" w:rsidRPr="000B2FF6" w14:paraId="2AC53640" w14:textId="77777777" w:rsidTr="00662F51">
        <w:tc>
          <w:tcPr>
            <w:tcW w:w="728" w:type="dxa"/>
          </w:tcPr>
          <w:p w14:paraId="014A1D34" w14:textId="77777777" w:rsidR="00895DF3" w:rsidRPr="000B2FF6" w:rsidRDefault="00895DF3" w:rsidP="00895DF3">
            <w:pPr>
              <w:pStyle w:val="a9"/>
              <w:numPr>
                <w:ilvl w:val="0"/>
                <w:numId w:val="30"/>
              </w:numPr>
              <w:tabs>
                <w:tab w:val="left" w:pos="213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34EF5D6" w14:textId="77777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2FF6">
              <w:rPr>
                <w:rFonts w:ascii="Times New Roman" w:hAnsi="Times New Roman"/>
                <w:sz w:val="22"/>
                <w:szCs w:val="22"/>
              </w:rPr>
              <w:t>Шолков</w:t>
            </w:r>
            <w:proofErr w:type="spellEnd"/>
            <w:r w:rsidRPr="000B2FF6">
              <w:rPr>
                <w:rFonts w:ascii="Times New Roman" w:hAnsi="Times New Roman"/>
                <w:sz w:val="22"/>
                <w:szCs w:val="22"/>
              </w:rPr>
              <w:t xml:space="preserve"> Никита Андреевич</w:t>
            </w:r>
          </w:p>
        </w:tc>
        <w:tc>
          <w:tcPr>
            <w:tcW w:w="992" w:type="dxa"/>
          </w:tcPr>
          <w:p w14:paraId="5739D115" w14:textId="139131C2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2FF6">
              <w:rPr>
                <w:rFonts w:ascii="Times New Roman" w:hAnsi="Times New Roman"/>
                <w:sz w:val="22"/>
                <w:szCs w:val="22"/>
              </w:rPr>
              <w:t>11 а</w:t>
            </w:r>
          </w:p>
        </w:tc>
        <w:tc>
          <w:tcPr>
            <w:tcW w:w="1696" w:type="dxa"/>
          </w:tcPr>
          <w:p w14:paraId="6016FCC3" w14:textId="7AF5F777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984" w:type="dxa"/>
          </w:tcPr>
          <w:p w14:paraId="6CEBBD2C" w14:textId="6B3658E6" w:rsidR="00895DF3" w:rsidRPr="000B2FF6" w:rsidRDefault="00895DF3" w:rsidP="00895DF3">
            <w:pPr>
              <w:pStyle w:val="a9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05.04.2024</w:t>
            </w:r>
          </w:p>
        </w:tc>
      </w:tr>
    </w:tbl>
    <w:p w14:paraId="6ABEF310" w14:textId="6CE7E0B4" w:rsidR="00662F51" w:rsidRDefault="00662F51" w:rsidP="00C82F59">
      <w:pPr>
        <w:spacing w:line="360" w:lineRule="auto"/>
        <w:jc w:val="both"/>
        <w:rPr>
          <w:sz w:val="28"/>
          <w:szCs w:val="28"/>
        </w:rPr>
      </w:pPr>
    </w:p>
    <w:p w14:paraId="16A440F2" w14:textId="77777777" w:rsidR="00A2056C" w:rsidRPr="00E5649D" w:rsidRDefault="00A2056C" w:rsidP="00C82F59">
      <w:pPr>
        <w:spacing w:line="360" w:lineRule="auto"/>
        <w:jc w:val="both"/>
        <w:rPr>
          <w:sz w:val="28"/>
          <w:szCs w:val="28"/>
        </w:rPr>
      </w:pPr>
    </w:p>
    <w:sectPr w:rsidR="00A2056C" w:rsidRPr="00E5649D" w:rsidSect="002E2DC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90F"/>
    <w:multiLevelType w:val="hybridMultilevel"/>
    <w:tmpl w:val="ED54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34D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C7606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654081"/>
    <w:multiLevelType w:val="hybridMultilevel"/>
    <w:tmpl w:val="FA1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00C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E7692"/>
    <w:multiLevelType w:val="hybridMultilevel"/>
    <w:tmpl w:val="A0103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60D78"/>
    <w:multiLevelType w:val="hybridMultilevel"/>
    <w:tmpl w:val="E4623DC2"/>
    <w:lvl w:ilvl="0" w:tplc="F6384AC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1E876B7"/>
    <w:multiLevelType w:val="hybridMultilevel"/>
    <w:tmpl w:val="C7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761"/>
    <w:multiLevelType w:val="hybridMultilevel"/>
    <w:tmpl w:val="132CE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D565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B82A27"/>
    <w:multiLevelType w:val="hybridMultilevel"/>
    <w:tmpl w:val="9F0AB6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CD0709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D67B7"/>
    <w:multiLevelType w:val="hybridMultilevel"/>
    <w:tmpl w:val="FA1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B474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304A7"/>
    <w:multiLevelType w:val="hybridMultilevel"/>
    <w:tmpl w:val="B3264E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8353B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854539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166EC6"/>
    <w:multiLevelType w:val="hybridMultilevel"/>
    <w:tmpl w:val="3A2C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5FEC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3D3467"/>
    <w:multiLevelType w:val="hybridMultilevel"/>
    <w:tmpl w:val="CF0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177B9"/>
    <w:multiLevelType w:val="hybridMultilevel"/>
    <w:tmpl w:val="38B6013A"/>
    <w:lvl w:ilvl="0" w:tplc="FE0A6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D00EC9"/>
    <w:multiLevelType w:val="hybridMultilevel"/>
    <w:tmpl w:val="C7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22D27"/>
    <w:multiLevelType w:val="hybridMultilevel"/>
    <w:tmpl w:val="F4ACEFF4"/>
    <w:lvl w:ilvl="0" w:tplc="17CC41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E344AC"/>
    <w:multiLevelType w:val="hybridMultilevel"/>
    <w:tmpl w:val="DCDA58E4"/>
    <w:lvl w:ilvl="0" w:tplc="9C9A3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C2431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3C5A4A"/>
    <w:multiLevelType w:val="hybridMultilevel"/>
    <w:tmpl w:val="D4DEF1E0"/>
    <w:lvl w:ilvl="0" w:tplc="4D285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BA18E5"/>
    <w:multiLevelType w:val="hybridMultilevel"/>
    <w:tmpl w:val="803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119EB"/>
    <w:multiLevelType w:val="hybridMultilevel"/>
    <w:tmpl w:val="E30A8DA6"/>
    <w:lvl w:ilvl="0" w:tplc="8A2E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55BF2"/>
    <w:multiLevelType w:val="hybridMultilevel"/>
    <w:tmpl w:val="D4B22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510BA"/>
    <w:multiLevelType w:val="hybridMultilevel"/>
    <w:tmpl w:val="198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95404"/>
    <w:multiLevelType w:val="hybridMultilevel"/>
    <w:tmpl w:val="7B4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120C7"/>
    <w:multiLevelType w:val="hybridMultilevel"/>
    <w:tmpl w:val="E0BAF630"/>
    <w:lvl w:ilvl="0" w:tplc="BB72A5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1750A0"/>
    <w:multiLevelType w:val="hybridMultilevel"/>
    <w:tmpl w:val="87D2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11"/>
  </w:num>
  <w:num w:numId="5">
    <w:abstractNumId w:val="25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17"/>
  </w:num>
  <w:num w:numId="11">
    <w:abstractNumId w:val="18"/>
  </w:num>
  <w:num w:numId="12">
    <w:abstractNumId w:val="19"/>
  </w:num>
  <w:num w:numId="13">
    <w:abstractNumId w:val="4"/>
  </w:num>
  <w:num w:numId="14">
    <w:abstractNumId w:val="15"/>
  </w:num>
  <w:num w:numId="15">
    <w:abstractNumId w:val="27"/>
  </w:num>
  <w:num w:numId="16">
    <w:abstractNumId w:val="9"/>
  </w:num>
  <w:num w:numId="17">
    <w:abstractNumId w:val="13"/>
  </w:num>
  <w:num w:numId="18">
    <w:abstractNumId w:val="28"/>
  </w:num>
  <w:num w:numId="19">
    <w:abstractNumId w:val="30"/>
  </w:num>
  <w:num w:numId="20">
    <w:abstractNumId w:val="20"/>
  </w:num>
  <w:num w:numId="21">
    <w:abstractNumId w:val="32"/>
  </w:num>
  <w:num w:numId="22">
    <w:abstractNumId w:val="21"/>
  </w:num>
  <w:num w:numId="23">
    <w:abstractNumId w:val="22"/>
  </w:num>
  <w:num w:numId="24">
    <w:abstractNumId w:val="7"/>
  </w:num>
  <w:num w:numId="25">
    <w:abstractNumId w:val="6"/>
  </w:num>
  <w:num w:numId="26">
    <w:abstractNumId w:val="14"/>
  </w:num>
  <w:num w:numId="27">
    <w:abstractNumId w:val="10"/>
  </w:num>
  <w:num w:numId="28">
    <w:abstractNumId w:val="5"/>
  </w:num>
  <w:num w:numId="29">
    <w:abstractNumId w:val="26"/>
  </w:num>
  <w:num w:numId="30">
    <w:abstractNumId w:val="24"/>
  </w:num>
  <w:num w:numId="31">
    <w:abstractNumId w:val="0"/>
  </w:num>
  <w:num w:numId="32">
    <w:abstractNumId w:val="33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D3"/>
    <w:rsid w:val="000113C3"/>
    <w:rsid w:val="000266AD"/>
    <w:rsid w:val="00052F93"/>
    <w:rsid w:val="00064D87"/>
    <w:rsid w:val="00086995"/>
    <w:rsid w:val="0009051F"/>
    <w:rsid w:val="000B2FF6"/>
    <w:rsid w:val="000D79E1"/>
    <w:rsid w:val="00107587"/>
    <w:rsid w:val="00117DB2"/>
    <w:rsid w:val="001315EF"/>
    <w:rsid w:val="00134E7D"/>
    <w:rsid w:val="001400C2"/>
    <w:rsid w:val="00141274"/>
    <w:rsid w:val="001A383B"/>
    <w:rsid w:val="001B4DAE"/>
    <w:rsid w:val="001D34F1"/>
    <w:rsid w:val="001E34F6"/>
    <w:rsid w:val="001E6512"/>
    <w:rsid w:val="001F19F6"/>
    <w:rsid w:val="001F58BA"/>
    <w:rsid w:val="002035D5"/>
    <w:rsid w:val="00206D5E"/>
    <w:rsid w:val="002078C6"/>
    <w:rsid w:val="00207BF0"/>
    <w:rsid w:val="002116CD"/>
    <w:rsid w:val="002148C3"/>
    <w:rsid w:val="0024701F"/>
    <w:rsid w:val="00247136"/>
    <w:rsid w:val="00261F61"/>
    <w:rsid w:val="00283A9C"/>
    <w:rsid w:val="00286119"/>
    <w:rsid w:val="002A2A73"/>
    <w:rsid w:val="002B3BF3"/>
    <w:rsid w:val="002B57C6"/>
    <w:rsid w:val="002B7940"/>
    <w:rsid w:val="002C633E"/>
    <w:rsid w:val="002D0457"/>
    <w:rsid w:val="002D630B"/>
    <w:rsid w:val="002E1646"/>
    <w:rsid w:val="002E2DC7"/>
    <w:rsid w:val="002F09BC"/>
    <w:rsid w:val="0031400C"/>
    <w:rsid w:val="00317B72"/>
    <w:rsid w:val="00325B2C"/>
    <w:rsid w:val="00334FEA"/>
    <w:rsid w:val="00335657"/>
    <w:rsid w:val="00346FE7"/>
    <w:rsid w:val="00362BA4"/>
    <w:rsid w:val="003632BE"/>
    <w:rsid w:val="003810A8"/>
    <w:rsid w:val="00381303"/>
    <w:rsid w:val="003C5CFD"/>
    <w:rsid w:val="003E53A3"/>
    <w:rsid w:val="003F0829"/>
    <w:rsid w:val="003F12B9"/>
    <w:rsid w:val="003F5C51"/>
    <w:rsid w:val="00412DC7"/>
    <w:rsid w:val="00416822"/>
    <w:rsid w:val="004267D1"/>
    <w:rsid w:val="00472A9B"/>
    <w:rsid w:val="00472ED1"/>
    <w:rsid w:val="0048332D"/>
    <w:rsid w:val="004C3CC4"/>
    <w:rsid w:val="004D12BB"/>
    <w:rsid w:val="004D3FF5"/>
    <w:rsid w:val="00500551"/>
    <w:rsid w:val="00502CC6"/>
    <w:rsid w:val="005062E7"/>
    <w:rsid w:val="005175FB"/>
    <w:rsid w:val="0052041E"/>
    <w:rsid w:val="00526B98"/>
    <w:rsid w:val="00541A16"/>
    <w:rsid w:val="005471FC"/>
    <w:rsid w:val="00554ADF"/>
    <w:rsid w:val="00565A09"/>
    <w:rsid w:val="00567799"/>
    <w:rsid w:val="00571D19"/>
    <w:rsid w:val="005831C2"/>
    <w:rsid w:val="00586EA8"/>
    <w:rsid w:val="00592B3E"/>
    <w:rsid w:val="00596C24"/>
    <w:rsid w:val="005B2769"/>
    <w:rsid w:val="005C0E5C"/>
    <w:rsid w:val="005C3A36"/>
    <w:rsid w:val="005C3D18"/>
    <w:rsid w:val="005C45BE"/>
    <w:rsid w:val="005C5C94"/>
    <w:rsid w:val="005D15DA"/>
    <w:rsid w:val="005D308E"/>
    <w:rsid w:val="005F546F"/>
    <w:rsid w:val="0060012C"/>
    <w:rsid w:val="00600BB0"/>
    <w:rsid w:val="0060308F"/>
    <w:rsid w:val="006225F5"/>
    <w:rsid w:val="00636565"/>
    <w:rsid w:val="006441DA"/>
    <w:rsid w:val="00644607"/>
    <w:rsid w:val="00644896"/>
    <w:rsid w:val="00662F51"/>
    <w:rsid w:val="00685FBD"/>
    <w:rsid w:val="00695443"/>
    <w:rsid w:val="006A3D76"/>
    <w:rsid w:val="006B287C"/>
    <w:rsid w:val="006B3AF1"/>
    <w:rsid w:val="006B7666"/>
    <w:rsid w:val="006D5D31"/>
    <w:rsid w:val="006E3B02"/>
    <w:rsid w:val="006F548D"/>
    <w:rsid w:val="00725CC8"/>
    <w:rsid w:val="00734AAD"/>
    <w:rsid w:val="00743458"/>
    <w:rsid w:val="00746933"/>
    <w:rsid w:val="007778D3"/>
    <w:rsid w:val="007A2450"/>
    <w:rsid w:val="007B0E40"/>
    <w:rsid w:val="007B7F39"/>
    <w:rsid w:val="00821F2F"/>
    <w:rsid w:val="008221E1"/>
    <w:rsid w:val="00824FCD"/>
    <w:rsid w:val="0083356D"/>
    <w:rsid w:val="00843900"/>
    <w:rsid w:val="00852CA1"/>
    <w:rsid w:val="008548E6"/>
    <w:rsid w:val="00860531"/>
    <w:rsid w:val="0086102F"/>
    <w:rsid w:val="00876801"/>
    <w:rsid w:val="00886AC4"/>
    <w:rsid w:val="00895DF3"/>
    <w:rsid w:val="008A70EA"/>
    <w:rsid w:val="008D423C"/>
    <w:rsid w:val="00911FE5"/>
    <w:rsid w:val="0093406F"/>
    <w:rsid w:val="00962A5A"/>
    <w:rsid w:val="0099612E"/>
    <w:rsid w:val="009A5670"/>
    <w:rsid w:val="009A6887"/>
    <w:rsid w:val="009C54F6"/>
    <w:rsid w:val="009E0CFA"/>
    <w:rsid w:val="009E7520"/>
    <w:rsid w:val="009F7025"/>
    <w:rsid w:val="00A0193F"/>
    <w:rsid w:val="00A1168A"/>
    <w:rsid w:val="00A2056C"/>
    <w:rsid w:val="00A2667D"/>
    <w:rsid w:val="00A34C5D"/>
    <w:rsid w:val="00A36310"/>
    <w:rsid w:val="00A373D9"/>
    <w:rsid w:val="00A55421"/>
    <w:rsid w:val="00A60813"/>
    <w:rsid w:val="00A832D3"/>
    <w:rsid w:val="00A9293F"/>
    <w:rsid w:val="00A96C5C"/>
    <w:rsid w:val="00AA00DC"/>
    <w:rsid w:val="00AA2D8E"/>
    <w:rsid w:val="00AB3995"/>
    <w:rsid w:val="00AB4F6C"/>
    <w:rsid w:val="00AC0517"/>
    <w:rsid w:val="00AC0645"/>
    <w:rsid w:val="00AD1044"/>
    <w:rsid w:val="00AD7775"/>
    <w:rsid w:val="00AE3C26"/>
    <w:rsid w:val="00B02D03"/>
    <w:rsid w:val="00B05A55"/>
    <w:rsid w:val="00B24929"/>
    <w:rsid w:val="00B314D0"/>
    <w:rsid w:val="00B41E48"/>
    <w:rsid w:val="00B45CF8"/>
    <w:rsid w:val="00B63342"/>
    <w:rsid w:val="00B85A78"/>
    <w:rsid w:val="00B86576"/>
    <w:rsid w:val="00BA679D"/>
    <w:rsid w:val="00BB030A"/>
    <w:rsid w:val="00BB2229"/>
    <w:rsid w:val="00BC3BB0"/>
    <w:rsid w:val="00BC6E1B"/>
    <w:rsid w:val="00BD282D"/>
    <w:rsid w:val="00BF5DCD"/>
    <w:rsid w:val="00C05380"/>
    <w:rsid w:val="00C41F2C"/>
    <w:rsid w:val="00C564D8"/>
    <w:rsid w:val="00C6736F"/>
    <w:rsid w:val="00C67491"/>
    <w:rsid w:val="00C82F59"/>
    <w:rsid w:val="00C86041"/>
    <w:rsid w:val="00CA1291"/>
    <w:rsid w:val="00CA2DFB"/>
    <w:rsid w:val="00CB3409"/>
    <w:rsid w:val="00CD058E"/>
    <w:rsid w:val="00CD07BC"/>
    <w:rsid w:val="00CD13FC"/>
    <w:rsid w:val="00CF109E"/>
    <w:rsid w:val="00CF75AB"/>
    <w:rsid w:val="00D04625"/>
    <w:rsid w:val="00D11534"/>
    <w:rsid w:val="00D22720"/>
    <w:rsid w:val="00D419F6"/>
    <w:rsid w:val="00D46C95"/>
    <w:rsid w:val="00D47FBE"/>
    <w:rsid w:val="00D6223D"/>
    <w:rsid w:val="00D63BA9"/>
    <w:rsid w:val="00D70A0D"/>
    <w:rsid w:val="00D93BD2"/>
    <w:rsid w:val="00D961B9"/>
    <w:rsid w:val="00DA5BE4"/>
    <w:rsid w:val="00DC73A9"/>
    <w:rsid w:val="00DE5EBD"/>
    <w:rsid w:val="00DF0152"/>
    <w:rsid w:val="00DF70B2"/>
    <w:rsid w:val="00E028CF"/>
    <w:rsid w:val="00E47B58"/>
    <w:rsid w:val="00E50BE2"/>
    <w:rsid w:val="00E50E81"/>
    <w:rsid w:val="00E55003"/>
    <w:rsid w:val="00E5649D"/>
    <w:rsid w:val="00E6374A"/>
    <w:rsid w:val="00E74BD4"/>
    <w:rsid w:val="00EB0AA0"/>
    <w:rsid w:val="00EB4615"/>
    <w:rsid w:val="00EC7262"/>
    <w:rsid w:val="00ED4A98"/>
    <w:rsid w:val="00EE02BE"/>
    <w:rsid w:val="00F003B8"/>
    <w:rsid w:val="00F23412"/>
    <w:rsid w:val="00F42EFE"/>
    <w:rsid w:val="00F56F5C"/>
    <w:rsid w:val="00F6595A"/>
    <w:rsid w:val="00F731B8"/>
    <w:rsid w:val="00F769F2"/>
    <w:rsid w:val="00F95637"/>
    <w:rsid w:val="00FB33E5"/>
    <w:rsid w:val="00FB3AEE"/>
    <w:rsid w:val="00FB5CFE"/>
    <w:rsid w:val="00FB635C"/>
    <w:rsid w:val="00FB7E61"/>
    <w:rsid w:val="00FD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5A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78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778D3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777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3406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4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152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1"/>
    <w:rsid w:val="00EB4615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D7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2C633E"/>
    <w:pPr>
      <w:ind w:left="720"/>
      <w:contextualSpacing/>
    </w:pPr>
  </w:style>
  <w:style w:type="paragraph" w:customStyle="1" w:styleId="Standard">
    <w:name w:val="Standard"/>
    <w:qFormat/>
    <w:rsid w:val="001315EF"/>
    <w:pPr>
      <w:suppressAutoHyphens/>
      <w:textAlignment w:val="baseline"/>
    </w:pPr>
    <w:rPr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qFormat/>
    <w:rsid w:val="001315EF"/>
    <w:pPr>
      <w:suppressLineNumbers/>
      <w:suppressAutoHyphens/>
    </w:pPr>
    <w:rPr>
      <w:lang w:eastAsia="ar-SA"/>
    </w:rPr>
  </w:style>
  <w:style w:type="paragraph" w:customStyle="1" w:styleId="TableContents">
    <w:name w:val="Table Contents"/>
    <w:basedOn w:val="a"/>
    <w:rsid w:val="0087680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b">
    <w:name w:val="Normal (Web)"/>
    <w:basedOn w:val="a"/>
    <w:unhideWhenUsed/>
    <w:rsid w:val="00876801"/>
    <w:pPr>
      <w:spacing w:before="100" w:beforeAutospacing="1" w:after="119"/>
    </w:pPr>
  </w:style>
  <w:style w:type="character" w:styleId="ac">
    <w:name w:val="Emphasis"/>
    <w:basedOn w:val="a0"/>
    <w:uiPriority w:val="20"/>
    <w:qFormat/>
    <w:rsid w:val="00876801"/>
    <w:rPr>
      <w:i/>
      <w:iCs/>
    </w:rPr>
  </w:style>
  <w:style w:type="paragraph" w:customStyle="1" w:styleId="ad">
    <w:name w:val="Базовый"/>
    <w:rsid w:val="00876801"/>
    <w:pPr>
      <w:suppressAutoHyphens/>
      <w:spacing w:after="200" w:line="276" w:lineRule="auto"/>
    </w:pPr>
    <w:rPr>
      <w:rFonts w:eastAsia="Lucida Sans Unicode" w:cs="Calibri"/>
      <w:color w:val="00000A"/>
      <w:sz w:val="28"/>
      <w:szCs w:val="22"/>
      <w:lang w:eastAsia="en-US"/>
    </w:rPr>
  </w:style>
  <w:style w:type="character" w:styleId="ae">
    <w:name w:val="FollowedHyperlink"/>
    <w:basedOn w:val="a0"/>
    <w:uiPriority w:val="99"/>
    <w:unhideWhenUsed/>
    <w:rsid w:val="008768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78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778D3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777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3406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4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152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1"/>
    <w:rsid w:val="00EB4615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D7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2C633E"/>
    <w:pPr>
      <w:ind w:left="720"/>
      <w:contextualSpacing/>
    </w:pPr>
  </w:style>
  <w:style w:type="paragraph" w:customStyle="1" w:styleId="Standard">
    <w:name w:val="Standard"/>
    <w:qFormat/>
    <w:rsid w:val="001315EF"/>
    <w:pPr>
      <w:suppressAutoHyphens/>
      <w:textAlignment w:val="baseline"/>
    </w:pPr>
    <w:rPr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qFormat/>
    <w:rsid w:val="001315EF"/>
    <w:pPr>
      <w:suppressLineNumbers/>
      <w:suppressAutoHyphens/>
    </w:pPr>
    <w:rPr>
      <w:lang w:eastAsia="ar-SA"/>
    </w:rPr>
  </w:style>
  <w:style w:type="paragraph" w:customStyle="1" w:styleId="TableContents">
    <w:name w:val="Table Contents"/>
    <w:basedOn w:val="a"/>
    <w:rsid w:val="0087680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b">
    <w:name w:val="Normal (Web)"/>
    <w:basedOn w:val="a"/>
    <w:unhideWhenUsed/>
    <w:rsid w:val="00876801"/>
    <w:pPr>
      <w:spacing w:before="100" w:beforeAutospacing="1" w:after="119"/>
    </w:pPr>
  </w:style>
  <w:style w:type="character" w:styleId="ac">
    <w:name w:val="Emphasis"/>
    <w:basedOn w:val="a0"/>
    <w:uiPriority w:val="20"/>
    <w:qFormat/>
    <w:rsid w:val="00876801"/>
    <w:rPr>
      <w:i/>
      <w:iCs/>
    </w:rPr>
  </w:style>
  <w:style w:type="paragraph" w:customStyle="1" w:styleId="ad">
    <w:name w:val="Базовый"/>
    <w:rsid w:val="00876801"/>
    <w:pPr>
      <w:suppressAutoHyphens/>
      <w:spacing w:after="200" w:line="276" w:lineRule="auto"/>
    </w:pPr>
    <w:rPr>
      <w:rFonts w:eastAsia="Lucida Sans Unicode" w:cs="Calibri"/>
      <w:color w:val="00000A"/>
      <w:sz w:val="28"/>
      <w:szCs w:val="22"/>
      <w:lang w:eastAsia="en-US"/>
    </w:rPr>
  </w:style>
  <w:style w:type="character" w:styleId="ae">
    <w:name w:val="FollowedHyperlink"/>
    <w:basedOn w:val="a0"/>
    <w:uiPriority w:val="99"/>
    <w:unhideWhenUsed/>
    <w:rsid w:val="00876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89E4-6662-4EBE-B79D-6B0DF8F8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Komp</cp:lastModifiedBy>
  <cp:revision>46</cp:revision>
  <cp:lastPrinted>2021-10-06T09:17:00Z</cp:lastPrinted>
  <dcterms:created xsi:type="dcterms:W3CDTF">2023-08-31T16:32:00Z</dcterms:created>
  <dcterms:modified xsi:type="dcterms:W3CDTF">2024-11-08T05:43:00Z</dcterms:modified>
</cp:coreProperties>
</file>