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BF" w:rsidRDefault="00270F3A">
      <w:pPr>
        <w:shd w:val="clear" w:color="auto" w:fill="FFFFFF"/>
        <w:spacing w:after="0" w:line="240" w:lineRule="auto"/>
        <w:jc w:val="center"/>
        <w:rPr>
          <w:rFonts w:ascii="Times New Roman" w:hAnsi="Times New Roman"/>
          <w:b/>
          <w:color w:val="000000"/>
          <w:spacing w:val="6"/>
          <w:sz w:val="28"/>
          <w:szCs w:val="28"/>
        </w:rPr>
      </w:pPr>
      <w:r>
        <w:rPr>
          <w:noProof/>
        </w:rPr>
        <w:drawing>
          <wp:anchor distT="0" distB="0" distL="0" distR="0" simplePos="0" relativeHeight="2" behindDoc="0" locked="0" layoutInCell="0" allowOverlap="1">
            <wp:simplePos x="0" y="0"/>
            <wp:positionH relativeFrom="column">
              <wp:posOffset>2820670</wp:posOffset>
            </wp:positionH>
            <wp:positionV relativeFrom="paragraph">
              <wp:posOffset>138430</wp:posOffset>
            </wp:positionV>
            <wp:extent cx="311785" cy="389255"/>
            <wp:effectExtent l="0" t="0" r="0" b="0"/>
            <wp:wrapNone/>
            <wp:docPr id="1" name="Рисунок 6" descr="adm_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adm_geo"/>
                    <pic:cNvPicPr>
                      <a:picLocks noChangeAspect="1" noChangeArrowheads="1"/>
                    </pic:cNvPicPr>
                  </pic:nvPicPr>
                  <pic:blipFill>
                    <a:blip r:embed="rId4" cstate="print"/>
                    <a:stretch>
                      <a:fillRect/>
                    </a:stretch>
                  </pic:blipFill>
                  <pic:spPr bwMode="auto">
                    <a:xfrm>
                      <a:off x="0" y="0"/>
                      <a:ext cx="311785" cy="389255"/>
                    </a:xfrm>
                    <a:prstGeom prst="rect">
                      <a:avLst/>
                    </a:prstGeom>
                  </pic:spPr>
                </pic:pic>
              </a:graphicData>
            </a:graphic>
          </wp:anchor>
        </w:drawing>
      </w:r>
    </w:p>
    <w:p w:rsidR="00F150BF" w:rsidRDefault="00F150BF">
      <w:pPr>
        <w:spacing w:after="0" w:line="240" w:lineRule="auto"/>
        <w:jc w:val="center"/>
        <w:rPr>
          <w:b/>
          <w:bCs/>
        </w:rPr>
      </w:pPr>
    </w:p>
    <w:p w:rsidR="00F150BF" w:rsidRDefault="00F150BF">
      <w:pPr>
        <w:spacing w:after="0" w:line="240" w:lineRule="auto"/>
        <w:jc w:val="center"/>
        <w:rPr>
          <w:rFonts w:ascii="Times New Roman" w:hAnsi="Times New Roman"/>
          <w:b/>
          <w:sz w:val="28"/>
          <w:szCs w:val="28"/>
        </w:rPr>
      </w:pPr>
    </w:p>
    <w:p w:rsidR="00F150BF" w:rsidRDefault="00270F3A">
      <w:pPr>
        <w:spacing w:after="0" w:line="240" w:lineRule="auto"/>
        <w:jc w:val="center"/>
        <w:rPr>
          <w:rFonts w:ascii="Times New Roman" w:hAnsi="Times New Roman"/>
          <w:sz w:val="28"/>
          <w:szCs w:val="28"/>
        </w:rPr>
      </w:pPr>
      <w:r>
        <w:rPr>
          <w:rFonts w:ascii="Times New Roman" w:hAnsi="Times New Roman"/>
          <w:sz w:val="28"/>
          <w:szCs w:val="28"/>
        </w:rPr>
        <w:t xml:space="preserve">УПРАВЛЕНИЕ ОБРАЗОВАНИЯ </w:t>
      </w:r>
    </w:p>
    <w:p w:rsidR="00F150BF" w:rsidRDefault="00270F3A">
      <w:pPr>
        <w:spacing w:after="0" w:line="240" w:lineRule="auto"/>
        <w:jc w:val="center"/>
        <w:rPr>
          <w:rFonts w:ascii="Times New Roman" w:hAnsi="Times New Roman"/>
          <w:sz w:val="28"/>
          <w:szCs w:val="28"/>
        </w:rPr>
      </w:pPr>
      <w:r>
        <w:rPr>
          <w:rFonts w:ascii="Times New Roman" w:hAnsi="Times New Roman"/>
          <w:sz w:val="28"/>
          <w:szCs w:val="28"/>
        </w:rPr>
        <w:t>АДМИНИСТРАЦИИ ГЕОРГИЕВСКОГО ГОРОДСКОГО ОКРУГА СТАВРОПОЛЬСКОГО КРАЯ</w:t>
      </w:r>
    </w:p>
    <w:p w:rsidR="00F150BF" w:rsidRDefault="00F150BF">
      <w:pPr>
        <w:spacing w:after="0" w:line="240" w:lineRule="auto"/>
        <w:jc w:val="center"/>
        <w:rPr>
          <w:rFonts w:ascii="Times New Roman" w:hAnsi="Times New Roman"/>
          <w:sz w:val="28"/>
          <w:szCs w:val="28"/>
        </w:rPr>
      </w:pPr>
    </w:p>
    <w:p w:rsidR="00F150BF" w:rsidRDefault="00270F3A">
      <w:pPr>
        <w:spacing w:after="0" w:line="240" w:lineRule="auto"/>
        <w:jc w:val="center"/>
        <w:rPr>
          <w:rFonts w:ascii="Times New Roman" w:hAnsi="Times New Roman"/>
          <w:sz w:val="28"/>
          <w:szCs w:val="28"/>
        </w:rPr>
      </w:pPr>
      <w:r>
        <w:rPr>
          <w:rFonts w:ascii="Times New Roman" w:hAnsi="Times New Roman"/>
          <w:sz w:val="28"/>
          <w:szCs w:val="28"/>
        </w:rPr>
        <w:t>ПРИКАЗ</w:t>
      </w:r>
    </w:p>
    <w:p w:rsidR="00F150BF" w:rsidRDefault="00F150BF">
      <w:pPr>
        <w:spacing w:after="0" w:line="240" w:lineRule="auto"/>
        <w:jc w:val="both"/>
        <w:rPr>
          <w:rFonts w:ascii="Times New Roman" w:hAnsi="Times New Roman"/>
          <w:sz w:val="28"/>
          <w:szCs w:val="28"/>
        </w:rPr>
      </w:pPr>
    </w:p>
    <w:p w:rsidR="00F150BF" w:rsidRDefault="007341DC">
      <w:pPr>
        <w:spacing w:after="0" w:line="240" w:lineRule="auto"/>
        <w:jc w:val="both"/>
        <w:rPr>
          <w:rFonts w:ascii="Times New Roman" w:hAnsi="Times New Roman"/>
          <w:sz w:val="28"/>
          <w:szCs w:val="28"/>
        </w:rPr>
      </w:pPr>
      <w:r>
        <w:rPr>
          <w:rFonts w:ascii="Times New Roman" w:hAnsi="Times New Roman"/>
          <w:sz w:val="28"/>
          <w:szCs w:val="28"/>
        </w:rPr>
        <w:t>23</w:t>
      </w:r>
      <w:r w:rsidR="00270F3A">
        <w:rPr>
          <w:rFonts w:ascii="Times New Roman" w:hAnsi="Times New Roman"/>
          <w:sz w:val="28"/>
          <w:szCs w:val="28"/>
        </w:rPr>
        <w:t xml:space="preserve"> августа 20</w:t>
      </w:r>
      <w:r w:rsidR="007B3FE0">
        <w:rPr>
          <w:rFonts w:ascii="Times New Roman" w:hAnsi="Times New Roman"/>
          <w:sz w:val="28"/>
          <w:szCs w:val="28"/>
        </w:rPr>
        <w:t>2</w:t>
      </w:r>
      <w:r>
        <w:rPr>
          <w:rFonts w:ascii="Times New Roman" w:hAnsi="Times New Roman"/>
          <w:sz w:val="28"/>
          <w:szCs w:val="28"/>
        </w:rPr>
        <w:t>3</w:t>
      </w:r>
      <w:r w:rsidR="00EA0212">
        <w:rPr>
          <w:rFonts w:ascii="Times New Roman" w:hAnsi="Times New Roman"/>
          <w:sz w:val="28"/>
          <w:szCs w:val="28"/>
        </w:rPr>
        <w:t>г.                  г. Георгиевск</w:t>
      </w:r>
      <w:r w:rsidR="00EA0212">
        <w:rPr>
          <w:rFonts w:ascii="Times New Roman" w:hAnsi="Times New Roman"/>
          <w:sz w:val="28"/>
          <w:szCs w:val="28"/>
        </w:rPr>
        <w:tab/>
      </w:r>
      <w:r w:rsidR="00EA0212">
        <w:rPr>
          <w:rFonts w:ascii="Times New Roman" w:hAnsi="Times New Roman"/>
          <w:sz w:val="28"/>
          <w:szCs w:val="28"/>
        </w:rPr>
        <w:tab/>
      </w:r>
      <w:r w:rsidR="00EA0212">
        <w:rPr>
          <w:rFonts w:ascii="Times New Roman" w:hAnsi="Times New Roman"/>
          <w:sz w:val="28"/>
          <w:szCs w:val="28"/>
        </w:rPr>
        <w:tab/>
      </w:r>
      <w:r w:rsidR="00270F3A">
        <w:rPr>
          <w:rFonts w:ascii="Times New Roman" w:hAnsi="Times New Roman"/>
          <w:sz w:val="28"/>
          <w:szCs w:val="28"/>
        </w:rPr>
        <w:t xml:space="preserve">    № 1</w:t>
      </w:r>
      <w:r w:rsidR="00917E7E">
        <w:rPr>
          <w:rFonts w:ascii="Times New Roman" w:hAnsi="Times New Roman"/>
          <w:sz w:val="28"/>
          <w:szCs w:val="28"/>
        </w:rPr>
        <w:t>739</w:t>
      </w:r>
    </w:p>
    <w:p w:rsidR="00F150BF" w:rsidRDefault="00F150BF">
      <w:pPr>
        <w:spacing w:after="0" w:line="240" w:lineRule="auto"/>
        <w:ind w:firstLine="709"/>
        <w:jc w:val="both"/>
        <w:rPr>
          <w:rFonts w:ascii="Times New Roman" w:hAnsi="Times New Roman"/>
          <w:sz w:val="28"/>
          <w:szCs w:val="28"/>
        </w:rPr>
      </w:pPr>
    </w:p>
    <w:p w:rsidR="00F150BF" w:rsidRDefault="00F150BF">
      <w:pPr>
        <w:shd w:val="clear" w:color="auto" w:fill="FFFFFF"/>
        <w:spacing w:after="0" w:line="240" w:lineRule="auto"/>
        <w:jc w:val="center"/>
        <w:rPr>
          <w:rFonts w:ascii="Times New Roman" w:hAnsi="Times New Roman"/>
          <w:b/>
          <w:color w:val="000000"/>
          <w:spacing w:val="6"/>
          <w:sz w:val="28"/>
          <w:szCs w:val="28"/>
        </w:rPr>
      </w:pPr>
    </w:p>
    <w:p w:rsidR="00F150BF" w:rsidRDefault="00270F3A">
      <w:pPr>
        <w:spacing w:after="0" w:line="240" w:lineRule="exact"/>
        <w:rPr>
          <w:rFonts w:ascii="Times New Roman" w:hAnsi="Times New Roman"/>
          <w:kern w:val="2"/>
          <w:sz w:val="28"/>
          <w:szCs w:val="28"/>
        </w:rPr>
      </w:pPr>
      <w:r>
        <w:rPr>
          <w:rFonts w:ascii="Times New Roman" w:hAnsi="Times New Roman"/>
          <w:kern w:val="2"/>
          <w:sz w:val="28"/>
          <w:szCs w:val="28"/>
        </w:rPr>
        <w:t>Об утверждении графика, мест проведения и единого времени начала школьного этапа всероссийской олимпиады школьников в 20</w:t>
      </w:r>
      <w:r w:rsidR="00EA0212">
        <w:rPr>
          <w:rFonts w:ascii="Times New Roman" w:hAnsi="Times New Roman"/>
          <w:kern w:val="2"/>
          <w:sz w:val="28"/>
          <w:szCs w:val="28"/>
        </w:rPr>
        <w:t>2</w:t>
      </w:r>
      <w:r w:rsidR="007341DC">
        <w:rPr>
          <w:rFonts w:ascii="Times New Roman" w:hAnsi="Times New Roman"/>
          <w:kern w:val="2"/>
          <w:sz w:val="28"/>
          <w:szCs w:val="28"/>
        </w:rPr>
        <w:t>3</w:t>
      </w:r>
      <w:r>
        <w:rPr>
          <w:rFonts w:ascii="Times New Roman" w:hAnsi="Times New Roman"/>
          <w:kern w:val="2"/>
          <w:sz w:val="28"/>
          <w:szCs w:val="28"/>
        </w:rPr>
        <w:t>/</w:t>
      </w:r>
      <w:r w:rsidR="007B3FE0">
        <w:rPr>
          <w:rFonts w:ascii="Times New Roman" w:hAnsi="Times New Roman"/>
          <w:kern w:val="2"/>
          <w:sz w:val="28"/>
          <w:szCs w:val="28"/>
        </w:rPr>
        <w:t>2</w:t>
      </w:r>
      <w:r w:rsidR="007341DC">
        <w:rPr>
          <w:rFonts w:ascii="Times New Roman" w:hAnsi="Times New Roman"/>
          <w:kern w:val="2"/>
          <w:sz w:val="28"/>
          <w:szCs w:val="28"/>
        </w:rPr>
        <w:t>4</w:t>
      </w:r>
      <w:r>
        <w:rPr>
          <w:rFonts w:ascii="Times New Roman" w:hAnsi="Times New Roman"/>
          <w:kern w:val="2"/>
          <w:sz w:val="28"/>
          <w:szCs w:val="28"/>
        </w:rPr>
        <w:t xml:space="preserve"> учебном году</w:t>
      </w:r>
    </w:p>
    <w:p w:rsidR="00F150BF" w:rsidRDefault="00F150BF">
      <w:pPr>
        <w:spacing w:after="0" w:line="240" w:lineRule="auto"/>
        <w:rPr>
          <w:rFonts w:ascii="Times New Roman" w:hAnsi="Times New Roman"/>
          <w:sz w:val="28"/>
          <w:szCs w:val="28"/>
        </w:rPr>
      </w:pPr>
    </w:p>
    <w:p w:rsidR="00F150BF" w:rsidRDefault="00270F3A">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письма министерства образования Ставропольского края от </w:t>
      </w:r>
      <w:r w:rsidR="007341DC">
        <w:rPr>
          <w:rFonts w:ascii="Times New Roman" w:hAnsi="Times New Roman"/>
          <w:sz w:val="28"/>
          <w:szCs w:val="28"/>
        </w:rPr>
        <w:t>21</w:t>
      </w:r>
      <w:r>
        <w:rPr>
          <w:rFonts w:ascii="Times New Roman" w:hAnsi="Times New Roman"/>
          <w:sz w:val="28"/>
          <w:szCs w:val="28"/>
        </w:rPr>
        <w:t>.08.20</w:t>
      </w:r>
      <w:r w:rsidR="00386ADB">
        <w:rPr>
          <w:rFonts w:ascii="Times New Roman" w:hAnsi="Times New Roman"/>
          <w:sz w:val="28"/>
          <w:szCs w:val="28"/>
        </w:rPr>
        <w:t>2</w:t>
      </w:r>
      <w:r w:rsidR="007341DC">
        <w:rPr>
          <w:rFonts w:ascii="Times New Roman" w:hAnsi="Times New Roman"/>
          <w:sz w:val="28"/>
          <w:szCs w:val="28"/>
        </w:rPr>
        <w:t>3</w:t>
      </w:r>
      <w:r w:rsidR="00386ADB">
        <w:rPr>
          <w:rFonts w:ascii="Times New Roman" w:hAnsi="Times New Roman"/>
          <w:sz w:val="28"/>
          <w:szCs w:val="28"/>
        </w:rPr>
        <w:t xml:space="preserve"> года</w:t>
      </w:r>
      <w:r>
        <w:rPr>
          <w:rFonts w:ascii="Times New Roman" w:hAnsi="Times New Roman"/>
          <w:sz w:val="28"/>
          <w:szCs w:val="28"/>
        </w:rPr>
        <w:t xml:space="preserve"> № 01-23/1</w:t>
      </w:r>
      <w:r w:rsidR="007341DC">
        <w:rPr>
          <w:rFonts w:ascii="Times New Roman" w:hAnsi="Times New Roman"/>
          <w:sz w:val="28"/>
          <w:szCs w:val="28"/>
        </w:rPr>
        <w:t>2985</w:t>
      </w:r>
      <w:r>
        <w:rPr>
          <w:rFonts w:ascii="Times New Roman" w:hAnsi="Times New Roman"/>
          <w:sz w:val="28"/>
          <w:szCs w:val="28"/>
        </w:rPr>
        <w:t xml:space="preserve"> «О направлении графика проведения школьного и муниципального этапов всероссийской олимпиады школьников»</w:t>
      </w:r>
    </w:p>
    <w:p w:rsidR="00F150BF" w:rsidRDefault="00F150BF">
      <w:pPr>
        <w:spacing w:after="0" w:line="240" w:lineRule="auto"/>
        <w:jc w:val="both"/>
        <w:rPr>
          <w:rFonts w:ascii="Times New Roman" w:hAnsi="Times New Roman"/>
          <w:sz w:val="28"/>
          <w:szCs w:val="28"/>
        </w:rPr>
      </w:pPr>
    </w:p>
    <w:p w:rsidR="00F150BF" w:rsidRDefault="00270F3A">
      <w:pPr>
        <w:spacing w:after="0" w:line="240" w:lineRule="auto"/>
        <w:ind w:firstLine="708"/>
        <w:jc w:val="both"/>
        <w:rPr>
          <w:rFonts w:ascii="Times New Roman" w:hAnsi="Times New Roman"/>
          <w:sz w:val="28"/>
          <w:szCs w:val="28"/>
        </w:rPr>
      </w:pPr>
      <w:r>
        <w:rPr>
          <w:rFonts w:ascii="Times New Roman" w:hAnsi="Times New Roman"/>
          <w:sz w:val="28"/>
          <w:szCs w:val="28"/>
        </w:rPr>
        <w:t>ПРИКАЗЫВАЮ:</w:t>
      </w:r>
    </w:p>
    <w:p w:rsidR="00F150BF" w:rsidRDefault="00F150BF">
      <w:pPr>
        <w:spacing w:after="0" w:line="240" w:lineRule="auto"/>
        <w:ind w:firstLine="708"/>
        <w:jc w:val="both"/>
        <w:rPr>
          <w:rFonts w:ascii="Times New Roman" w:hAnsi="Times New Roman"/>
          <w:sz w:val="28"/>
          <w:szCs w:val="28"/>
        </w:rPr>
      </w:pPr>
    </w:p>
    <w:p w:rsidR="00F150BF" w:rsidRDefault="00270F3A">
      <w:pPr>
        <w:pStyle w:val="a8"/>
        <w:tabs>
          <w:tab w:val="left" w:pos="567"/>
        </w:tabs>
        <w:spacing w:after="0" w:line="240" w:lineRule="auto"/>
        <w:ind w:left="0"/>
        <w:rPr>
          <w:szCs w:val="28"/>
        </w:rPr>
      </w:pPr>
      <w:r>
        <w:rPr>
          <w:szCs w:val="28"/>
        </w:rPr>
        <w:t>1.</w:t>
      </w:r>
      <w:r>
        <w:t xml:space="preserve"> Утвердить календарный график проведения школьного этапа всероссийской олимпиады школьников в 20</w:t>
      </w:r>
      <w:r w:rsidR="007B3FE0">
        <w:t>2</w:t>
      </w:r>
      <w:r w:rsidR="007341DC">
        <w:t>3</w:t>
      </w:r>
      <w:r>
        <w:t>/</w:t>
      </w:r>
      <w:r w:rsidR="007B3FE0">
        <w:t>2</w:t>
      </w:r>
      <w:r w:rsidR="007341DC">
        <w:t>4</w:t>
      </w:r>
      <w:r>
        <w:t xml:space="preserve"> учебном году в Георгиевском городском округе (далее - олимпиада) </w:t>
      </w:r>
      <w:r>
        <w:rPr>
          <w:szCs w:val="28"/>
        </w:rPr>
        <w:t>(приложение 1).</w:t>
      </w:r>
    </w:p>
    <w:p w:rsidR="00F150BF" w:rsidRDefault="007B3FE0">
      <w:pPr>
        <w:shd w:val="clear" w:color="auto" w:fill="FFFFFF"/>
        <w:spacing w:before="326" w:line="322" w:lineRule="exact"/>
        <w:ind w:right="14" w:firstLine="709"/>
        <w:jc w:val="both"/>
        <w:rPr>
          <w:rFonts w:ascii="Times New Roman" w:hAnsi="Times New Roman"/>
          <w:sz w:val="28"/>
          <w:szCs w:val="20"/>
        </w:rPr>
      </w:pPr>
      <w:r>
        <w:rPr>
          <w:rFonts w:ascii="Times New Roman" w:hAnsi="Times New Roman"/>
          <w:sz w:val="28"/>
          <w:szCs w:val="20"/>
        </w:rPr>
        <w:t>2. Организовать и провести с 1</w:t>
      </w:r>
      <w:r w:rsidR="007341DC">
        <w:rPr>
          <w:rFonts w:ascii="Times New Roman" w:hAnsi="Times New Roman"/>
          <w:sz w:val="28"/>
          <w:szCs w:val="20"/>
        </w:rPr>
        <w:t>8</w:t>
      </w:r>
      <w:r w:rsidR="00270F3A">
        <w:rPr>
          <w:rFonts w:ascii="Times New Roman" w:hAnsi="Times New Roman"/>
          <w:sz w:val="28"/>
          <w:szCs w:val="20"/>
        </w:rPr>
        <w:t xml:space="preserve"> сентября по 2</w:t>
      </w:r>
      <w:r w:rsidR="007341DC">
        <w:rPr>
          <w:rFonts w:ascii="Times New Roman" w:hAnsi="Times New Roman"/>
          <w:sz w:val="28"/>
          <w:szCs w:val="20"/>
        </w:rPr>
        <w:t>4</w:t>
      </w:r>
      <w:r w:rsidR="00270F3A">
        <w:rPr>
          <w:rFonts w:ascii="Times New Roman" w:hAnsi="Times New Roman"/>
          <w:sz w:val="28"/>
          <w:szCs w:val="20"/>
        </w:rPr>
        <w:t xml:space="preserve"> октября 202</w:t>
      </w:r>
      <w:r w:rsidR="007341DC">
        <w:rPr>
          <w:rFonts w:ascii="Times New Roman" w:hAnsi="Times New Roman"/>
          <w:sz w:val="28"/>
          <w:szCs w:val="20"/>
        </w:rPr>
        <w:t>3</w:t>
      </w:r>
      <w:r w:rsidR="00270F3A">
        <w:rPr>
          <w:rFonts w:ascii="Times New Roman" w:hAnsi="Times New Roman"/>
          <w:sz w:val="28"/>
          <w:szCs w:val="20"/>
        </w:rPr>
        <w:t xml:space="preserve"> года школьный этап всероссийской олимпиады школьников в 202</w:t>
      </w:r>
      <w:r w:rsidR="007341DC">
        <w:rPr>
          <w:rFonts w:ascii="Times New Roman" w:hAnsi="Times New Roman"/>
          <w:sz w:val="28"/>
          <w:szCs w:val="20"/>
        </w:rPr>
        <w:t>3</w:t>
      </w:r>
      <w:r w:rsidR="00270F3A">
        <w:rPr>
          <w:rFonts w:ascii="Times New Roman" w:hAnsi="Times New Roman"/>
          <w:sz w:val="28"/>
          <w:szCs w:val="20"/>
        </w:rPr>
        <w:t>/2</w:t>
      </w:r>
      <w:r w:rsidR="007341DC">
        <w:rPr>
          <w:rFonts w:ascii="Times New Roman" w:hAnsi="Times New Roman"/>
          <w:sz w:val="28"/>
          <w:szCs w:val="20"/>
        </w:rPr>
        <w:t>4</w:t>
      </w:r>
      <w:r w:rsidR="00270F3A">
        <w:rPr>
          <w:rFonts w:ascii="Times New Roman" w:hAnsi="Times New Roman"/>
          <w:sz w:val="28"/>
          <w:szCs w:val="20"/>
        </w:rPr>
        <w:t xml:space="preserve"> учебном году для учащихся 4 классов по русскому языку и математике и для учащихся 5-11 классов общеобразовательных учреждений Георгиевского городского округа по русскому языку, литературе, истории, обществознанию, праву, экологии, географии, экономике, технологии, английскому языку, немецкому языку, французскому языку, испанскому языку, физической культуре, искусству (мировой художественной культуре), основам безопасности жизнедеятельности согласно графику.</w:t>
      </w:r>
    </w:p>
    <w:p w:rsidR="00F150BF" w:rsidRDefault="00270F3A">
      <w:pPr>
        <w:widowControl w:val="0"/>
        <w:shd w:val="clear" w:color="auto" w:fill="FFFFFF"/>
        <w:spacing w:before="317" w:line="322" w:lineRule="exact"/>
        <w:ind w:left="85" w:right="40" w:firstLine="629"/>
        <w:jc w:val="both"/>
        <w:rPr>
          <w:rFonts w:ascii="Times New Roman" w:hAnsi="Times New Roman"/>
          <w:sz w:val="28"/>
          <w:szCs w:val="20"/>
        </w:rPr>
      </w:pPr>
      <w:r>
        <w:rPr>
          <w:rFonts w:ascii="Times New Roman" w:hAnsi="Times New Roman"/>
          <w:sz w:val="28"/>
          <w:szCs w:val="20"/>
        </w:rPr>
        <w:t>3.Утвердить мест</w:t>
      </w:r>
      <w:r w:rsidR="005330A2">
        <w:rPr>
          <w:rFonts w:ascii="Times New Roman" w:hAnsi="Times New Roman"/>
          <w:sz w:val="28"/>
          <w:szCs w:val="20"/>
        </w:rPr>
        <w:t>ом</w:t>
      </w:r>
      <w:r>
        <w:rPr>
          <w:rFonts w:ascii="Times New Roman" w:hAnsi="Times New Roman"/>
          <w:sz w:val="28"/>
          <w:szCs w:val="20"/>
        </w:rPr>
        <w:t xml:space="preserve"> проведения школьного этапа олимпиады общеобразовательные учреждения, в которых учатся участники олимпиады (приложение 2).</w:t>
      </w:r>
    </w:p>
    <w:p w:rsidR="00F150BF" w:rsidRDefault="00270F3A">
      <w:pPr>
        <w:widowControl w:val="0"/>
        <w:shd w:val="clear" w:color="auto" w:fill="FFFFFF"/>
        <w:spacing w:before="317" w:line="322" w:lineRule="exact"/>
        <w:ind w:left="85" w:right="40" w:firstLine="629"/>
        <w:jc w:val="both"/>
        <w:rPr>
          <w:rFonts w:ascii="Times New Roman" w:hAnsi="Times New Roman"/>
          <w:sz w:val="28"/>
          <w:szCs w:val="20"/>
        </w:rPr>
      </w:pPr>
      <w:r>
        <w:rPr>
          <w:rFonts w:ascii="Times New Roman" w:hAnsi="Times New Roman"/>
          <w:sz w:val="28"/>
          <w:szCs w:val="20"/>
        </w:rPr>
        <w:t>4.Определить время начала школьного этапа олимпиады по всем общеобразовательным предметам — 12.00 часов.</w:t>
      </w:r>
    </w:p>
    <w:p w:rsidR="00F150BF" w:rsidRDefault="00270F3A" w:rsidP="00EA0212">
      <w:pPr>
        <w:pStyle w:val="a8"/>
        <w:tabs>
          <w:tab w:val="left" w:pos="567"/>
        </w:tabs>
        <w:spacing w:after="0" w:line="240" w:lineRule="auto"/>
        <w:ind w:left="0"/>
      </w:pPr>
      <w:r>
        <w:t>5.</w:t>
      </w:r>
      <w:r w:rsidR="00EA0212">
        <w:rPr>
          <w:szCs w:val="28"/>
        </w:rPr>
        <w:t>Отделу общего и дошкольного образования управления образования администрации Георгиевского городского округа Ставропольского края (Серяковой И.В.)</w:t>
      </w:r>
      <w:r>
        <w:t xml:space="preserve"> довести  настоящий  приказ до  </w:t>
      </w:r>
      <w:r w:rsidR="00EA0212">
        <w:t>с</w:t>
      </w:r>
      <w:r>
        <w:t>ведения  руководителей общеобразовательных учреждений</w:t>
      </w:r>
      <w:r w:rsidR="00EA0212">
        <w:t xml:space="preserve"> Георгиевского городского округа.</w:t>
      </w:r>
    </w:p>
    <w:p w:rsidR="00F150BF" w:rsidRDefault="00270F3A" w:rsidP="007B3FE0">
      <w:pPr>
        <w:shd w:val="clear" w:color="auto" w:fill="FFFFFF"/>
        <w:tabs>
          <w:tab w:val="left" w:pos="1003"/>
        </w:tabs>
        <w:spacing w:after="0" w:line="240" w:lineRule="auto"/>
        <w:ind w:left="730"/>
        <w:rPr>
          <w:rFonts w:ascii="Times New Roman" w:hAnsi="Times New Roman"/>
          <w:sz w:val="28"/>
          <w:szCs w:val="20"/>
        </w:rPr>
      </w:pPr>
      <w:r>
        <w:rPr>
          <w:rFonts w:ascii="Times New Roman" w:hAnsi="Times New Roman"/>
          <w:sz w:val="28"/>
          <w:szCs w:val="20"/>
        </w:rPr>
        <w:t>6.</w:t>
      </w:r>
      <w:r>
        <w:rPr>
          <w:rFonts w:ascii="Times New Roman" w:hAnsi="Times New Roman"/>
          <w:sz w:val="28"/>
          <w:szCs w:val="20"/>
        </w:rPr>
        <w:tab/>
        <w:t>Руководителям общеобразовательных учреждений:</w:t>
      </w:r>
    </w:p>
    <w:p w:rsidR="007341DC" w:rsidRDefault="007341DC" w:rsidP="007B3FE0">
      <w:pPr>
        <w:shd w:val="clear" w:color="auto" w:fill="FFFFFF"/>
        <w:tabs>
          <w:tab w:val="left" w:pos="1003"/>
        </w:tabs>
        <w:spacing w:after="0" w:line="240" w:lineRule="auto"/>
        <w:ind w:left="730"/>
        <w:rPr>
          <w:rFonts w:ascii="Times New Roman" w:hAnsi="Times New Roman"/>
          <w:sz w:val="28"/>
          <w:szCs w:val="20"/>
        </w:rPr>
      </w:pPr>
    </w:p>
    <w:p w:rsidR="00F150BF" w:rsidRDefault="00270F3A" w:rsidP="007B3FE0">
      <w:pPr>
        <w:shd w:val="clear" w:color="auto" w:fill="FFFFFF"/>
        <w:spacing w:after="0" w:line="240" w:lineRule="auto"/>
        <w:ind w:left="14" w:firstLine="648"/>
        <w:jc w:val="both"/>
      </w:pPr>
      <w:r>
        <w:rPr>
          <w:rFonts w:ascii="Times New Roman" w:hAnsi="Times New Roman"/>
          <w:sz w:val="28"/>
          <w:szCs w:val="20"/>
        </w:rPr>
        <w:lastRenderedPageBreak/>
        <w:t>6.1.Ознакомить под роспись педагогических работников, обучающихся и их родителей с п.п. 3,4 настоящего приказа.</w:t>
      </w:r>
    </w:p>
    <w:p w:rsidR="00F150BF" w:rsidRDefault="00270F3A" w:rsidP="007B3FE0">
      <w:pPr>
        <w:shd w:val="clear" w:color="auto" w:fill="FFFFFF"/>
        <w:spacing w:after="0" w:line="240" w:lineRule="auto"/>
        <w:ind w:left="91" w:right="10" w:firstLine="638"/>
        <w:jc w:val="both"/>
      </w:pPr>
      <w:r>
        <w:rPr>
          <w:rFonts w:ascii="Times New Roman" w:hAnsi="Times New Roman"/>
          <w:sz w:val="28"/>
          <w:szCs w:val="20"/>
        </w:rPr>
        <w:t>6.2.Обеспечить проведение школьного этапа всероссийской олимпиады школьников в соответствии с графиком проведения школьного этапа всероссийской олимпиады школьников.</w:t>
      </w:r>
    </w:p>
    <w:p w:rsidR="00F150BF" w:rsidRDefault="00270F3A" w:rsidP="007B3FE0">
      <w:pPr>
        <w:shd w:val="clear" w:color="auto" w:fill="FFFFFF"/>
        <w:spacing w:after="0" w:line="240" w:lineRule="auto"/>
        <w:ind w:left="91" w:right="10" w:firstLine="638"/>
        <w:jc w:val="both"/>
      </w:pPr>
      <w:proofErr w:type="gramStart"/>
      <w:r>
        <w:rPr>
          <w:rFonts w:ascii="Times New Roman" w:hAnsi="Times New Roman"/>
          <w:sz w:val="28"/>
          <w:szCs w:val="20"/>
        </w:rPr>
        <w:t>6.</w:t>
      </w:r>
      <w:r w:rsidRPr="00DE3A0C">
        <w:rPr>
          <w:rFonts w:ascii="Times New Roman" w:hAnsi="Times New Roman"/>
          <w:sz w:val="28"/>
          <w:szCs w:val="20"/>
        </w:rPr>
        <w:t>3</w:t>
      </w:r>
      <w:r>
        <w:rPr>
          <w:rFonts w:ascii="Times New Roman" w:hAnsi="Times New Roman"/>
          <w:sz w:val="28"/>
          <w:szCs w:val="20"/>
        </w:rPr>
        <w:t>.Организовать  проведение школьного этапа всероссийской олимпиады школьников по шести общеобразовательным предметам (физика, химия, биология, математика, информатика, астрономия) с использованием информационно-коммуникационных технологий на платформе Образовательного Фонда «Талант и успех» далее — Фонд) информационного ресурса «Онлайн-курсы Образовательного центра «Сириус».</w:t>
      </w:r>
      <w:proofErr w:type="gramEnd"/>
    </w:p>
    <w:p w:rsidR="00F150BF" w:rsidRDefault="00270F3A" w:rsidP="007B3FE0">
      <w:pPr>
        <w:shd w:val="clear" w:color="auto" w:fill="FFFFFF"/>
        <w:spacing w:after="0" w:line="240" w:lineRule="auto"/>
        <w:ind w:left="91" w:right="10" w:firstLine="629"/>
        <w:jc w:val="both"/>
      </w:pPr>
      <w:r>
        <w:rPr>
          <w:rFonts w:ascii="Times New Roman" w:hAnsi="Times New Roman"/>
          <w:sz w:val="28"/>
          <w:szCs w:val="20"/>
        </w:rPr>
        <w:t>6.4.Разместить на информационных стендах и сайте общеобразовательного учреждения программу проведения школьного этапа олимпиады.</w:t>
      </w:r>
    </w:p>
    <w:p w:rsidR="00F150BF" w:rsidRDefault="00F150BF">
      <w:pPr>
        <w:shd w:val="clear" w:color="auto" w:fill="FFFFFF"/>
        <w:spacing w:after="0" w:line="240" w:lineRule="auto"/>
        <w:ind w:left="91" w:right="10" w:firstLine="629"/>
        <w:jc w:val="both"/>
        <w:rPr>
          <w:rFonts w:ascii="Times New Roman" w:hAnsi="Times New Roman"/>
          <w:sz w:val="28"/>
          <w:szCs w:val="20"/>
        </w:rPr>
      </w:pPr>
    </w:p>
    <w:p w:rsidR="00F150BF" w:rsidRDefault="00270F3A">
      <w:pPr>
        <w:pStyle w:val="a8"/>
        <w:tabs>
          <w:tab w:val="left" w:pos="567"/>
        </w:tabs>
        <w:spacing w:after="0" w:line="240" w:lineRule="auto"/>
        <w:ind w:left="0"/>
        <w:rPr>
          <w:szCs w:val="28"/>
        </w:rPr>
      </w:pPr>
      <w:r>
        <w:rPr>
          <w:szCs w:val="28"/>
        </w:rPr>
        <w:t xml:space="preserve">7. Контроль за исполнением настоящего приказа возложить  </w:t>
      </w:r>
      <w:proofErr w:type="spellStart"/>
      <w:r>
        <w:rPr>
          <w:szCs w:val="28"/>
        </w:rPr>
        <w:t>наЛовенецкую</w:t>
      </w:r>
      <w:proofErr w:type="spellEnd"/>
      <w:r>
        <w:rPr>
          <w:szCs w:val="28"/>
        </w:rPr>
        <w:t xml:space="preserve"> И.В., начальника отдела общего и дошкольного образования </w:t>
      </w:r>
      <w:proofErr w:type="gramStart"/>
      <w:r>
        <w:rPr>
          <w:szCs w:val="28"/>
        </w:rPr>
        <w:t>управления образования администрации Георгиевского городского округа Ставропольского края</w:t>
      </w:r>
      <w:proofErr w:type="gramEnd"/>
      <w:r>
        <w:rPr>
          <w:szCs w:val="28"/>
        </w:rPr>
        <w:t>.</w:t>
      </w:r>
    </w:p>
    <w:p w:rsidR="00F150BF" w:rsidRDefault="00F150BF">
      <w:pPr>
        <w:widowControl w:val="0"/>
        <w:spacing w:after="0" w:line="240" w:lineRule="auto"/>
        <w:jc w:val="both"/>
        <w:rPr>
          <w:rFonts w:ascii="Times New Roman" w:hAnsi="Times New Roman"/>
          <w:kern w:val="2"/>
          <w:sz w:val="28"/>
          <w:szCs w:val="28"/>
        </w:rPr>
      </w:pPr>
    </w:p>
    <w:p w:rsidR="00F150BF" w:rsidRDefault="00F150BF">
      <w:pPr>
        <w:widowControl w:val="0"/>
        <w:spacing w:after="0" w:line="240" w:lineRule="auto"/>
        <w:jc w:val="both"/>
        <w:rPr>
          <w:rFonts w:ascii="Times New Roman" w:hAnsi="Times New Roman"/>
          <w:kern w:val="2"/>
          <w:sz w:val="28"/>
          <w:szCs w:val="28"/>
        </w:rPr>
      </w:pPr>
    </w:p>
    <w:p w:rsidR="00F150BF" w:rsidRDefault="00F150BF">
      <w:pPr>
        <w:widowControl w:val="0"/>
        <w:spacing w:after="0" w:line="240" w:lineRule="auto"/>
        <w:jc w:val="both"/>
        <w:rPr>
          <w:rFonts w:ascii="Times New Roman" w:hAnsi="Times New Roman"/>
          <w:kern w:val="2"/>
          <w:sz w:val="28"/>
          <w:szCs w:val="28"/>
        </w:rPr>
      </w:pPr>
    </w:p>
    <w:p w:rsidR="00F150BF" w:rsidRDefault="00F150BF">
      <w:pPr>
        <w:shd w:val="clear" w:color="auto" w:fill="FFFFFF"/>
        <w:spacing w:after="0" w:line="240" w:lineRule="auto"/>
        <w:jc w:val="center"/>
        <w:rPr>
          <w:rFonts w:ascii="Times New Roman" w:hAnsi="Times New Roman"/>
          <w:b/>
          <w:color w:val="000000"/>
          <w:spacing w:val="6"/>
          <w:sz w:val="28"/>
          <w:szCs w:val="28"/>
        </w:rPr>
      </w:pPr>
    </w:p>
    <w:p w:rsidR="007B3FE0" w:rsidRDefault="00270F3A">
      <w:pPr>
        <w:spacing w:after="0" w:line="240" w:lineRule="exact"/>
        <w:jc w:val="both"/>
        <w:rPr>
          <w:rFonts w:ascii="Times New Roman" w:hAnsi="Times New Roman"/>
          <w:sz w:val="28"/>
          <w:szCs w:val="28"/>
        </w:rPr>
      </w:pPr>
      <w:r>
        <w:rPr>
          <w:rFonts w:ascii="Times New Roman" w:hAnsi="Times New Roman"/>
          <w:sz w:val="28"/>
          <w:szCs w:val="28"/>
        </w:rPr>
        <w:t xml:space="preserve">Начальник управления </w:t>
      </w:r>
    </w:p>
    <w:p w:rsidR="00F150BF" w:rsidRDefault="00EA0212">
      <w:pPr>
        <w:spacing w:after="0" w:line="240" w:lineRule="exact"/>
        <w:jc w:val="both"/>
        <w:rPr>
          <w:rFonts w:ascii="Times New Roman" w:hAnsi="Times New Roman"/>
          <w:sz w:val="28"/>
          <w:szCs w:val="28"/>
        </w:rPr>
      </w:pPr>
      <w:r>
        <w:rPr>
          <w:rFonts w:ascii="Times New Roman" w:hAnsi="Times New Roman"/>
          <w:sz w:val="28"/>
          <w:szCs w:val="28"/>
        </w:rPr>
        <w:t>о</w:t>
      </w:r>
      <w:r w:rsidR="00270F3A">
        <w:rPr>
          <w:rFonts w:ascii="Times New Roman" w:hAnsi="Times New Roman"/>
          <w:sz w:val="28"/>
          <w:szCs w:val="28"/>
        </w:rPr>
        <w:t xml:space="preserve">бразованияадминистрации </w:t>
      </w:r>
    </w:p>
    <w:p w:rsidR="00F150BF" w:rsidRDefault="00270F3A">
      <w:pPr>
        <w:spacing w:after="0" w:line="240" w:lineRule="exact"/>
        <w:jc w:val="both"/>
        <w:rPr>
          <w:rFonts w:ascii="Times New Roman" w:hAnsi="Times New Roman"/>
          <w:sz w:val="28"/>
          <w:szCs w:val="28"/>
        </w:rPr>
      </w:pPr>
      <w:r>
        <w:rPr>
          <w:rFonts w:ascii="Times New Roman" w:hAnsi="Times New Roman"/>
          <w:sz w:val="28"/>
          <w:szCs w:val="28"/>
        </w:rPr>
        <w:t>Георгиевского городского округа</w:t>
      </w:r>
    </w:p>
    <w:p w:rsidR="00F150BF" w:rsidRDefault="00270F3A">
      <w:pPr>
        <w:spacing w:after="0" w:line="240" w:lineRule="exact"/>
        <w:jc w:val="both"/>
        <w:rPr>
          <w:rFonts w:ascii="Times New Roman" w:hAnsi="Times New Roman"/>
          <w:sz w:val="28"/>
          <w:szCs w:val="28"/>
        </w:rPr>
      </w:pPr>
      <w:r>
        <w:rPr>
          <w:rFonts w:ascii="Times New Roman" w:hAnsi="Times New Roman"/>
          <w:sz w:val="28"/>
          <w:szCs w:val="28"/>
        </w:rPr>
        <w:t xml:space="preserve">Ставропольского края                                                                     </w:t>
      </w:r>
      <w:proofErr w:type="spellStart"/>
      <w:r>
        <w:rPr>
          <w:rFonts w:ascii="Times New Roman" w:hAnsi="Times New Roman"/>
          <w:sz w:val="28"/>
          <w:szCs w:val="28"/>
        </w:rPr>
        <w:t>Е.А.Тумоян</w:t>
      </w:r>
      <w:proofErr w:type="spellEnd"/>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F150BF" w:rsidRDefault="00F150BF">
      <w:pPr>
        <w:spacing w:after="0" w:line="240" w:lineRule="exact"/>
        <w:jc w:val="both"/>
        <w:rPr>
          <w:rFonts w:ascii="Times New Roman" w:hAnsi="Times New Roman"/>
          <w:sz w:val="28"/>
          <w:szCs w:val="28"/>
        </w:rPr>
      </w:pPr>
    </w:p>
    <w:p w:rsidR="00EA0212" w:rsidRDefault="00EA0212">
      <w:pPr>
        <w:spacing w:after="0" w:line="240" w:lineRule="exact"/>
        <w:jc w:val="both"/>
        <w:rPr>
          <w:rFonts w:ascii="Times New Roman" w:hAnsi="Times New Roman"/>
          <w:sz w:val="28"/>
          <w:szCs w:val="28"/>
        </w:rPr>
      </w:pPr>
    </w:p>
    <w:p w:rsidR="00F150BF" w:rsidRDefault="00F150BF">
      <w:pPr>
        <w:pStyle w:val="a5"/>
        <w:widowControl w:val="0"/>
        <w:spacing w:after="0" w:line="240" w:lineRule="auto"/>
        <w:jc w:val="right"/>
        <w:rPr>
          <w:rFonts w:ascii="Times New Roman" w:hAnsi="Times New Roman"/>
          <w:sz w:val="28"/>
          <w:szCs w:val="28"/>
        </w:rPr>
      </w:pPr>
    </w:p>
    <w:p w:rsidR="00F150BF" w:rsidRDefault="00F150BF">
      <w:pPr>
        <w:pStyle w:val="a5"/>
        <w:widowControl w:val="0"/>
        <w:tabs>
          <w:tab w:val="left" w:pos="6465"/>
          <w:tab w:val="left" w:pos="6690"/>
          <w:tab w:val="left" w:pos="6705"/>
          <w:tab w:val="left" w:pos="6750"/>
          <w:tab w:val="left" w:pos="7710"/>
        </w:tabs>
        <w:spacing w:after="0" w:line="227" w:lineRule="exact"/>
        <w:jc w:val="right"/>
        <w:rPr>
          <w:rFonts w:ascii="Times New Roman" w:hAnsi="Times New Roman"/>
          <w:sz w:val="28"/>
          <w:szCs w:val="28"/>
        </w:rPr>
      </w:pPr>
    </w:p>
    <w:p w:rsidR="00F150BF" w:rsidRDefault="00F150BF">
      <w:pPr>
        <w:pStyle w:val="a5"/>
        <w:widowControl w:val="0"/>
        <w:tabs>
          <w:tab w:val="left" w:pos="6465"/>
          <w:tab w:val="left" w:pos="6690"/>
          <w:tab w:val="left" w:pos="6705"/>
          <w:tab w:val="left" w:pos="6750"/>
          <w:tab w:val="left" w:pos="7710"/>
        </w:tabs>
        <w:spacing w:after="0" w:line="227" w:lineRule="exact"/>
        <w:jc w:val="right"/>
        <w:rPr>
          <w:rFonts w:ascii="Times New Roman" w:hAnsi="Times New Roman"/>
          <w:sz w:val="28"/>
          <w:szCs w:val="28"/>
        </w:rPr>
      </w:pPr>
    </w:p>
    <w:p w:rsidR="00F150BF" w:rsidRDefault="00F150BF">
      <w:pPr>
        <w:pStyle w:val="a5"/>
        <w:widowControl w:val="0"/>
        <w:spacing w:after="0" w:line="227" w:lineRule="exact"/>
        <w:jc w:val="right"/>
      </w:pPr>
    </w:p>
    <w:tbl>
      <w:tblPr>
        <w:tblW w:w="9781" w:type="dxa"/>
        <w:tblInd w:w="55" w:type="dxa"/>
        <w:tblLayout w:type="fixed"/>
        <w:tblCellMar>
          <w:top w:w="55" w:type="dxa"/>
          <w:left w:w="55" w:type="dxa"/>
          <w:bottom w:w="55" w:type="dxa"/>
          <w:right w:w="55" w:type="dxa"/>
        </w:tblCellMar>
        <w:tblLook w:val="04A0"/>
      </w:tblPr>
      <w:tblGrid>
        <w:gridCol w:w="5550"/>
        <w:gridCol w:w="4231"/>
      </w:tblGrid>
      <w:tr w:rsidR="00F150BF" w:rsidTr="00EA0212">
        <w:tc>
          <w:tcPr>
            <w:tcW w:w="5550" w:type="dxa"/>
          </w:tcPr>
          <w:p w:rsidR="00F150BF" w:rsidRDefault="00F150BF">
            <w:pPr>
              <w:pStyle w:val="aa"/>
            </w:pPr>
          </w:p>
          <w:p w:rsidR="007341DC" w:rsidRDefault="007341DC">
            <w:pPr>
              <w:pStyle w:val="aa"/>
            </w:pPr>
          </w:p>
          <w:p w:rsidR="007341DC" w:rsidRDefault="007341DC">
            <w:pPr>
              <w:pStyle w:val="aa"/>
            </w:pPr>
          </w:p>
        </w:tc>
        <w:tc>
          <w:tcPr>
            <w:tcW w:w="4231" w:type="dxa"/>
          </w:tcPr>
          <w:p w:rsidR="00EA0212" w:rsidRDefault="00EA0212" w:rsidP="00DE3A0C">
            <w:pPr>
              <w:pStyle w:val="a5"/>
              <w:widowControl w:val="0"/>
              <w:tabs>
                <w:tab w:val="left" w:pos="6465"/>
                <w:tab w:val="left" w:pos="6690"/>
                <w:tab w:val="left" w:pos="6705"/>
                <w:tab w:val="left" w:pos="6750"/>
                <w:tab w:val="left" w:pos="7710"/>
              </w:tabs>
              <w:spacing w:after="0" w:line="240" w:lineRule="exact"/>
              <w:rPr>
                <w:rFonts w:ascii="Times New Roman" w:hAnsi="Times New Roman"/>
                <w:sz w:val="28"/>
                <w:szCs w:val="28"/>
              </w:rPr>
            </w:pPr>
          </w:p>
          <w:p w:rsidR="007341DC" w:rsidRDefault="007341DC" w:rsidP="00DE3A0C">
            <w:pPr>
              <w:pStyle w:val="a5"/>
              <w:widowControl w:val="0"/>
              <w:tabs>
                <w:tab w:val="left" w:pos="6465"/>
                <w:tab w:val="left" w:pos="6690"/>
                <w:tab w:val="left" w:pos="6705"/>
                <w:tab w:val="left" w:pos="6750"/>
                <w:tab w:val="left" w:pos="7710"/>
              </w:tabs>
              <w:spacing w:after="0" w:line="240" w:lineRule="exact"/>
              <w:rPr>
                <w:rFonts w:ascii="Times New Roman" w:hAnsi="Times New Roman"/>
                <w:sz w:val="28"/>
                <w:szCs w:val="28"/>
              </w:rPr>
            </w:pPr>
          </w:p>
          <w:p w:rsidR="007341DC" w:rsidRDefault="007341DC" w:rsidP="00DE3A0C">
            <w:pPr>
              <w:pStyle w:val="a5"/>
              <w:widowControl w:val="0"/>
              <w:tabs>
                <w:tab w:val="left" w:pos="6465"/>
                <w:tab w:val="left" w:pos="6690"/>
                <w:tab w:val="left" w:pos="6705"/>
                <w:tab w:val="left" w:pos="6750"/>
                <w:tab w:val="left" w:pos="7710"/>
              </w:tabs>
              <w:spacing w:after="0" w:line="240" w:lineRule="exact"/>
              <w:rPr>
                <w:rFonts w:ascii="Times New Roman" w:hAnsi="Times New Roman"/>
                <w:sz w:val="28"/>
                <w:szCs w:val="28"/>
              </w:rPr>
            </w:pPr>
          </w:p>
          <w:p w:rsidR="00EA0212" w:rsidRDefault="00EA0212" w:rsidP="00DE3A0C">
            <w:pPr>
              <w:pStyle w:val="a5"/>
              <w:widowControl w:val="0"/>
              <w:tabs>
                <w:tab w:val="left" w:pos="6465"/>
                <w:tab w:val="left" w:pos="6690"/>
                <w:tab w:val="left" w:pos="6705"/>
                <w:tab w:val="left" w:pos="6750"/>
                <w:tab w:val="left" w:pos="7710"/>
              </w:tabs>
              <w:spacing w:after="0" w:line="240" w:lineRule="exact"/>
              <w:rPr>
                <w:rFonts w:ascii="Times New Roman" w:hAnsi="Times New Roman"/>
                <w:sz w:val="28"/>
                <w:szCs w:val="28"/>
              </w:rPr>
            </w:pPr>
          </w:p>
          <w:p w:rsidR="00EA0212" w:rsidRDefault="00270F3A" w:rsidP="00DE3A0C">
            <w:pPr>
              <w:pStyle w:val="a5"/>
              <w:widowControl w:val="0"/>
              <w:tabs>
                <w:tab w:val="left" w:pos="6465"/>
                <w:tab w:val="left" w:pos="6690"/>
                <w:tab w:val="left" w:pos="6705"/>
                <w:tab w:val="left" w:pos="6750"/>
                <w:tab w:val="left" w:pos="7710"/>
              </w:tabs>
              <w:spacing w:after="0" w:line="240" w:lineRule="exact"/>
              <w:rPr>
                <w:rFonts w:ascii="Times New Roman" w:hAnsi="Times New Roman"/>
                <w:sz w:val="28"/>
                <w:szCs w:val="28"/>
              </w:rPr>
            </w:pPr>
            <w:r>
              <w:rPr>
                <w:rFonts w:ascii="Times New Roman" w:hAnsi="Times New Roman"/>
                <w:sz w:val="28"/>
                <w:szCs w:val="28"/>
              </w:rPr>
              <w:lastRenderedPageBreak/>
              <w:t>Приложение 1</w:t>
            </w:r>
          </w:p>
          <w:p w:rsidR="00F150BF" w:rsidRPr="00EA0212" w:rsidRDefault="00270F3A" w:rsidP="00EA0212">
            <w:pPr>
              <w:pStyle w:val="a5"/>
              <w:widowControl w:val="0"/>
              <w:tabs>
                <w:tab w:val="left" w:pos="6465"/>
                <w:tab w:val="left" w:pos="6690"/>
                <w:tab w:val="left" w:pos="6705"/>
                <w:tab w:val="left" w:pos="6750"/>
                <w:tab w:val="left" w:pos="7710"/>
              </w:tabs>
              <w:spacing w:after="0" w:line="240" w:lineRule="exact"/>
            </w:pPr>
            <w:r>
              <w:rPr>
                <w:rFonts w:ascii="Times New Roman" w:hAnsi="Times New Roman"/>
                <w:sz w:val="28"/>
                <w:szCs w:val="28"/>
              </w:rPr>
              <w:t>к приказууправления образования администрации Георгиевского</w:t>
            </w:r>
            <w:r w:rsidR="00EA0212">
              <w:rPr>
                <w:rFonts w:ascii="Times New Roman" w:hAnsi="Times New Roman"/>
                <w:sz w:val="28"/>
                <w:szCs w:val="28"/>
              </w:rPr>
              <w:t xml:space="preserve">городского </w:t>
            </w:r>
            <w:r>
              <w:rPr>
                <w:rFonts w:ascii="Times New Roman" w:hAnsi="Times New Roman"/>
                <w:sz w:val="28"/>
                <w:szCs w:val="28"/>
              </w:rPr>
              <w:t>округа</w:t>
            </w:r>
          </w:p>
          <w:p w:rsidR="00F150BF" w:rsidRDefault="00270F3A" w:rsidP="00DE3A0C">
            <w:pPr>
              <w:pStyle w:val="a5"/>
              <w:widowControl w:val="0"/>
              <w:spacing w:after="0" w:line="240" w:lineRule="exact"/>
              <w:rPr>
                <w:rFonts w:ascii="Times New Roman" w:hAnsi="Times New Roman"/>
                <w:sz w:val="28"/>
                <w:szCs w:val="28"/>
              </w:rPr>
            </w:pPr>
            <w:r>
              <w:rPr>
                <w:rFonts w:ascii="Times New Roman" w:hAnsi="Times New Roman"/>
                <w:sz w:val="28"/>
                <w:szCs w:val="28"/>
              </w:rPr>
              <w:t xml:space="preserve">Ставропольского края </w:t>
            </w:r>
          </w:p>
          <w:p w:rsidR="00F150BF" w:rsidRDefault="00270F3A" w:rsidP="00EA0212">
            <w:pPr>
              <w:widowControl w:val="0"/>
              <w:shd w:val="clear" w:color="auto" w:fill="FFFFFF"/>
              <w:spacing w:after="0" w:line="240" w:lineRule="exact"/>
              <w:rPr>
                <w:rFonts w:ascii="Times New Roman" w:hAnsi="Times New Roman"/>
                <w:sz w:val="28"/>
                <w:szCs w:val="28"/>
              </w:rPr>
            </w:pPr>
            <w:r>
              <w:rPr>
                <w:rFonts w:ascii="Times New Roman" w:hAnsi="Times New Roman"/>
                <w:color w:val="000000"/>
                <w:sz w:val="28"/>
                <w:szCs w:val="28"/>
                <w:lang w:bidi="ru-RU"/>
              </w:rPr>
              <w:t xml:space="preserve">от </w:t>
            </w:r>
            <w:r w:rsidR="007341DC">
              <w:rPr>
                <w:rFonts w:ascii="Times New Roman" w:hAnsi="Times New Roman"/>
                <w:color w:val="000000" w:themeColor="text1"/>
                <w:sz w:val="28"/>
                <w:szCs w:val="28"/>
              </w:rPr>
              <w:t>23</w:t>
            </w:r>
            <w:r>
              <w:rPr>
                <w:rFonts w:ascii="Times New Roman" w:hAnsi="Times New Roman"/>
                <w:color w:val="000000"/>
                <w:sz w:val="28"/>
                <w:szCs w:val="28"/>
                <w:lang w:bidi="ru-RU"/>
              </w:rPr>
              <w:t>августа 202</w:t>
            </w:r>
            <w:r w:rsidR="007341DC">
              <w:rPr>
                <w:rFonts w:ascii="Times New Roman" w:hAnsi="Times New Roman"/>
                <w:color w:val="000000"/>
                <w:sz w:val="28"/>
                <w:szCs w:val="28"/>
                <w:lang w:bidi="ru-RU"/>
              </w:rPr>
              <w:t>3</w:t>
            </w:r>
            <w:r>
              <w:rPr>
                <w:rFonts w:ascii="Times New Roman" w:hAnsi="Times New Roman"/>
                <w:color w:val="000000"/>
                <w:sz w:val="28"/>
                <w:szCs w:val="28"/>
                <w:lang w:bidi="ru-RU"/>
              </w:rPr>
              <w:t xml:space="preserve"> №</w:t>
            </w:r>
            <w:r w:rsidR="00EA0212" w:rsidRPr="00EA0212">
              <w:rPr>
                <w:rFonts w:ascii="Times New Roman" w:hAnsi="Times New Roman"/>
                <w:color w:val="000000" w:themeColor="text1"/>
                <w:sz w:val="28"/>
                <w:szCs w:val="28"/>
                <w:lang w:bidi="ru-RU"/>
              </w:rPr>
              <w:t>1</w:t>
            </w:r>
            <w:r w:rsidR="00917E7E">
              <w:rPr>
                <w:rFonts w:ascii="Times New Roman" w:hAnsi="Times New Roman"/>
                <w:color w:val="000000" w:themeColor="text1"/>
                <w:sz w:val="28"/>
                <w:szCs w:val="28"/>
                <w:lang w:bidi="ru-RU"/>
              </w:rPr>
              <w:t>739</w:t>
            </w:r>
          </w:p>
        </w:tc>
      </w:tr>
    </w:tbl>
    <w:p w:rsidR="007341DC" w:rsidRDefault="007341DC" w:rsidP="007341DC">
      <w:pPr>
        <w:pStyle w:val="a5"/>
        <w:spacing w:after="235" w:line="240" w:lineRule="auto"/>
        <w:jc w:val="center"/>
        <w:rPr>
          <w:rFonts w:ascii="Times New Roman" w:hAnsi="Times New Roman"/>
          <w:sz w:val="28"/>
          <w:szCs w:val="28"/>
        </w:rPr>
      </w:pPr>
      <w:r>
        <w:rPr>
          <w:rFonts w:ascii="Times New Roman" w:hAnsi="Times New Roman"/>
          <w:color w:val="000000"/>
          <w:sz w:val="28"/>
          <w:szCs w:val="28"/>
          <w:lang w:bidi="ru-RU"/>
        </w:rPr>
        <w:lastRenderedPageBreak/>
        <w:t>Календарный график проведения школьного этапа</w:t>
      </w:r>
      <w:r>
        <w:rPr>
          <w:rFonts w:ascii="Times New Roman" w:hAnsi="Times New Roman"/>
          <w:color w:val="000000"/>
          <w:sz w:val="28"/>
          <w:szCs w:val="28"/>
          <w:lang w:bidi="ru-RU"/>
        </w:rPr>
        <w:br/>
        <w:t>всероссийской олимпиады школьников в 2023/24 учебном году</w:t>
      </w:r>
      <w:r>
        <w:rPr>
          <w:rFonts w:ascii="Times New Roman" w:hAnsi="Times New Roman"/>
          <w:color w:val="000000"/>
          <w:sz w:val="28"/>
          <w:szCs w:val="28"/>
          <w:lang w:bidi="ru-RU"/>
        </w:rPr>
        <w:br/>
        <w:t>в Георгиевском городском округе</w:t>
      </w:r>
    </w:p>
    <w:tbl>
      <w:tblPr>
        <w:tblW w:w="9820" w:type="dxa"/>
        <w:jc w:val="center"/>
        <w:tblLayout w:type="fixed"/>
        <w:tblLook w:val="04A0"/>
      </w:tblPr>
      <w:tblGrid>
        <w:gridCol w:w="607"/>
        <w:gridCol w:w="2671"/>
        <w:gridCol w:w="1563"/>
        <w:gridCol w:w="2128"/>
        <w:gridCol w:w="2851"/>
      </w:tblGrid>
      <w:tr w:rsidR="007341DC" w:rsidTr="00BF4368">
        <w:trPr>
          <w:trHeight w:hRule="exact" w:val="911"/>
          <w:jc w:val="center"/>
        </w:trPr>
        <w:tc>
          <w:tcPr>
            <w:tcW w:w="607"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w:t>
            </w:r>
          </w:p>
        </w:tc>
        <w:tc>
          <w:tcPr>
            <w:tcW w:w="2671"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Предметы</w:t>
            </w:r>
          </w:p>
        </w:tc>
        <w:tc>
          <w:tcPr>
            <w:tcW w:w="1563"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Дата проведения</w:t>
            </w:r>
          </w:p>
        </w:tc>
        <w:tc>
          <w:tcPr>
            <w:tcW w:w="2128"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Дата издания приказа</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Дата заполнения и закрытия портала (до 22.00)</w:t>
            </w:r>
          </w:p>
        </w:tc>
      </w:tr>
      <w:tr w:rsidR="007341DC" w:rsidTr="00BF4368">
        <w:trPr>
          <w:trHeight w:hRule="exact" w:val="310"/>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Русский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18.09.2023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20.09.2023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21.09.2023</w:t>
            </w:r>
          </w:p>
        </w:tc>
      </w:tr>
      <w:tr w:rsidR="007341DC" w:rsidTr="00BF4368">
        <w:trPr>
          <w:trHeight w:hRule="exact" w:val="310"/>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2.</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Искусство (МХК)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19.09.2023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21.09.2023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22.09.2023</w:t>
            </w:r>
          </w:p>
        </w:tc>
      </w:tr>
      <w:tr w:rsidR="007341DC" w:rsidTr="00BF4368">
        <w:trPr>
          <w:trHeight w:hRule="exact" w:val="317"/>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3.</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География</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20.09.2023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22.09.2023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25.09.2023</w:t>
            </w:r>
          </w:p>
        </w:tc>
      </w:tr>
      <w:tr w:rsidR="007341DC" w:rsidTr="00BF4368">
        <w:trPr>
          <w:trHeight w:hRule="exact" w:val="310"/>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4.</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История</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21.09.2023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25.09.2023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26.09.2023</w:t>
            </w:r>
          </w:p>
        </w:tc>
      </w:tr>
      <w:tr w:rsidR="007341DC" w:rsidTr="00BF4368">
        <w:trPr>
          <w:trHeight w:hRule="exact" w:val="299"/>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5.</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Обществознание</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22.09.2023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26.09.2023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27.09.2023</w:t>
            </w:r>
          </w:p>
        </w:tc>
      </w:tr>
      <w:tr w:rsidR="007341DC" w:rsidTr="00BF4368">
        <w:trPr>
          <w:trHeight w:hRule="exact" w:val="299"/>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6.</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Литература</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25.09.2023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27.09.2023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28.09.2023</w:t>
            </w:r>
          </w:p>
        </w:tc>
      </w:tr>
      <w:tr w:rsidR="007341DC" w:rsidTr="00BF4368">
        <w:trPr>
          <w:trHeight w:hRule="exact" w:val="306"/>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7.</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Технология</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27.09.2023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29.09.2023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02.10.2023</w:t>
            </w:r>
          </w:p>
        </w:tc>
      </w:tr>
      <w:tr w:rsidR="007341DC" w:rsidTr="00BF4368">
        <w:trPr>
          <w:trHeight w:hRule="exact" w:val="302"/>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8.</w:t>
            </w:r>
          </w:p>
        </w:tc>
        <w:tc>
          <w:tcPr>
            <w:tcW w:w="2671"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Экология</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28.09.2023</w:t>
            </w:r>
          </w:p>
        </w:tc>
        <w:tc>
          <w:tcPr>
            <w:tcW w:w="2128"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02.10.2023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03.10.2023</w:t>
            </w:r>
          </w:p>
        </w:tc>
      </w:tr>
      <w:tr w:rsidR="007341DC" w:rsidTr="00BF4368">
        <w:trPr>
          <w:trHeight w:hRule="exact" w:val="317"/>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9.</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ОБЖ</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29.09.2023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03.10.2023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04.10.2023</w:t>
            </w:r>
          </w:p>
        </w:tc>
      </w:tr>
      <w:tr w:rsidR="007341DC" w:rsidTr="00BF4368">
        <w:trPr>
          <w:trHeight w:hRule="exact" w:val="310"/>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10.</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Право</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02.10.2023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04.10.2023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05.10.2023</w:t>
            </w:r>
          </w:p>
        </w:tc>
      </w:tr>
      <w:tr w:rsidR="007341DC" w:rsidTr="00BF4368">
        <w:trPr>
          <w:trHeight w:hRule="exact" w:val="320"/>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11.</w:t>
            </w:r>
          </w:p>
        </w:tc>
        <w:tc>
          <w:tcPr>
            <w:tcW w:w="2671"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Экономика</w:t>
            </w:r>
          </w:p>
        </w:tc>
        <w:tc>
          <w:tcPr>
            <w:tcW w:w="1563"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04.10.2023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 xml:space="preserve">       06.10.2023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 xml:space="preserve">  09.10.2023</w:t>
            </w:r>
          </w:p>
        </w:tc>
      </w:tr>
      <w:tr w:rsidR="007341DC" w:rsidTr="00BF4368">
        <w:trPr>
          <w:trHeight w:hRule="exact" w:val="310"/>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12.</w:t>
            </w:r>
          </w:p>
        </w:tc>
        <w:tc>
          <w:tcPr>
            <w:tcW w:w="2671"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Испанский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09.10.2023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11.10.2023</w:t>
            </w:r>
          </w:p>
        </w:tc>
        <w:tc>
          <w:tcPr>
            <w:tcW w:w="2851" w:type="dxa"/>
            <w:tcBorders>
              <w:top w:val="single" w:sz="4" w:space="0" w:color="000000"/>
              <w:left w:val="single" w:sz="4" w:space="0" w:color="000000"/>
              <w:righ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 xml:space="preserve">  12.10.2023</w:t>
            </w:r>
          </w:p>
        </w:tc>
      </w:tr>
      <w:tr w:rsidR="007341DC" w:rsidTr="00BF4368">
        <w:trPr>
          <w:trHeight w:hRule="exact" w:val="306"/>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13.</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Английский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11.10.2023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13.10.2023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16.10.2023</w:t>
            </w:r>
          </w:p>
        </w:tc>
      </w:tr>
      <w:tr w:rsidR="007341DC" w:rsidTr="00BF4368">
        <w:trPr>
          <w:trHeight w:hRule="exact" w:val="299"/>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14.</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Немецкий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12.10.2023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16.10.2023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17.10.2023</w:t>
            </w:r>
          </w:p>
        </w:tc>
      </w:tr>
      <w:tr w:rsidR="007341DC" w:rsidTr="00BF4368">
        <w:trPr>
          <w:trHeight w:hRule="exact" w:val="313"/>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15.</w:t>
            </w:r>
          </w:p>
        </w:tc>
        <w:tc>
          <w:tcPr>
            <w:tcW w:w="2671"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Французский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13.10.2023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17.10.2023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18.10.2023</w:t>
            </w:r>
          </w:p>
        </w:tc>
      </w:tr>
      <w:tr w:rsidR="007341DC" w:rsidTr="00BF4368">
        <w:trPr>
          <w:trHeight w:hRule="exact" w:val="299"/>
          <w:jc w:val="center"/>
        </w:trPr>
        <w:tc>
          <w:tcPr>
            <w:tcW w:w="607"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16.</w:t>
            </w:r>
          </w:p>
        </w:tc>
        <w:tc>
          <w:tcPr>
            <w:tcW w:w="2671"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Китайский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16.10.2023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18.10.2023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19.10.2023</w:t>
            </w:r>
          </w:p>
        </w:tc>
      </w:tr>
      <w:tr w:rsidR="007341DC" w:rsidTr="00BF4368">
        <w:trPr>
          <w:trHeight w:hRule="exact" w:val="299"/>
          <w:jc w:val="center"/>
        </w:trPr>
        <w:tc>
          <w:tcPr>
            <w:tcW w:w="607"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17.</w:t>
            </w:r>
          </w:p>
        </w:tc>
        <w:tc>
          <w:tcPr>
            <w:tcW w:w="2671" w:type="dxa"/>
            <w:tcBorders>
              <w:top w:val="single" w:sz="4" w:space="0" w:color="000000"/>
              <w:left w:val="single" w:sz="4" w:space="0" w:color="000000"/>
            </w:tcBorders>
            <w:shd w:val="clear" w:color="auto" w:fill="FFFFFF"/>
            <w:vAlign w:val="center"/>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Итальянский язык</w:t>
            </w:r>
          </w:p>
        </w:tc>
        <w:tc>
          <w:tcPr>
            <w:tcW w:w="1563"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19.10.2023</w:t>
            </w:r>
          </w:p>
        </w:tc>
        <w:tc>
          <w:tcPr>
            <w:tcW w:w="2128" w:type="dxa"/>
            <w:tcBorders>
              <w:top w:val="single" w:sz="4" w:space="0" w:color="000000"/>
              <w:left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23.10.2023</w:t>
            </w:r>
          </w:p>
        </w:tc>
        <w:tc>
          <w:tcPr>
            <w:tcW w:w="2851"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24.10.2023</w:t>
            </w:r>
          </w:p>
        </w:tc>
      </w:tr>
      <w:tr w:rsidR="007341DC" w:rsidTr="00BF4368">
        <w:trPr>
          <w:trHeight w:hRule="exact" w:val="320"/>
          <w:jc w:val="center"/>
        </w:trPr>
        <w:tc>
          <w:tcPr>
            <w:tcW w:w="607"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both"/>
              <w:rPr>
                <w:sz w:val="26"/>
                <w:szCs w:val="26"/>
              </w:rPr>
            </w:pPr>
            <w:r>
              <w:rPr>
                <w:color w:val="000000"/>
                <w:sz w:val="26"/>
                <w:szCs w:val="26"/>
                <w:lang w:bidi="ru-RU"/>
              </w:rPr>
              <w:t>18.</w:t>
            </w:r>
          </w:p>
        </w:tc>
        <w:tc>
          <w:tcPr>
            <w:tcW w:w="2671"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Физическая культура</w:t>
            </w:r>
          </w:p>
        </w:tc>
        <w:tc>
          <w:tcPr>
            <w:tcW w:w="1563"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20.10.2023</w:t>
            </w:r>
          </w:p>
        </w:tc>
        <w:tc>
          <w:tcPr>
            <w:tcW w:w="2128"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440"/>
              <w:jc w:val="center"/>
              <w:rPr>
                <w:sz w:val="26"/>
                <w:szCs w:val="26"/>
              </w:rPr>
            </w:pPr>
            <w:r>
              <w:rPr>
                <w:color w:val="000000"/>
                <w:sz w:val="26"/>
                <w:szCs w:val="26"/>
                <w:lang w:bidi="ru-RU"/>
              </w:rPr>
              <w:t>24.10.2023</w:t>
            </w: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41DC" w:rsidRDefault="007341DC" w:rsidP="00BF4368">
            <w:pPr>
              <w:pStyle w:val="ac"/>
              <w:shd w:val="clear" w:color="auto" w:fill="auto"/>
              <w:spacing w:after="0" w:line="240" w:lineRule="auto"/>
              <w:ind w:firstLine="820"/>
              <w:rPr>
                <w:sz w:val="26"/>
                <w:szCs w:val="26"/>
              </w:rPr>
            </w:pPr>
            <w:r>
              <w:rPr>
                <w:color w:val="000000"/>
                <w:sz w:val="26"/>
                <w:szCs w:val="26"/>
                <w:lang w:bidi="ru-RU"/>
              </w:rPr>
              <w:t>25.10.2023</w:t>
            </w:r>
          </w:p>
        </w:tc>
      </w:tr>
    </w:tbl>
    <w:p w:rsidR="007341DC" w:rsidRDefault="007341DC" w:rsidP="007341DC">
      <w:pPr>
        <w:widowControl w:val="0"/>
        <w:spacing w:after="299" w:line="1" w:lineRule="exact"/>
        <w:rPr>
          <w:sz w:val="2"/>
          <w:szCs w:val="2"/>
        </w:rPr>
      </w:pPr>
    </w:p>
    <w:p w:rsidR="007341DC" w:rsidRDefault="007341DC" w:rsidP="007341DC">
      <w:pPr>
        <w:pStyle w:val="a5"/>
        <w:spacing w:before="171" w:after="186" w:line="240" w:lineRule="auto"/>
        <w:jc w:val="center"/>
      </w:pPr>
      <w:r>
        <w:rPr>
          <w:rFonts w:ascii="Times New Roman" w:hAnsi="Times New Roman"/>
          <w:color w:val="000000"/>
          <w:sz w:val="28"/>
          <w:szCs w:val="28"/>
          <w:lang w:bidi="ru-RU"/>
        </w:rPr>
        <w:t>Календарный график проведения школьного этапа</w:t>
      </w:r>
      <w:r>
        <w:rPr>
          <w:rFonts w:ascii="Times New Roman" w:hAnsi="Times New Roman"/>
          <w:color w:val="000000"/>
          <w:sz w:val="28"/>
          <w:szCs w:val="28"/>
          <w:lang w:bidi="ru-RU"/>
        </w:rPr>
        <w:br/>
        <w:t>всероссийской олимпиады школьников с использованием информационно-</w:t>
      </w:r>
      <w:r>
        <w:rPr>
          <w:rFonts w:ascii="Times New Roman" w:hAnsi="Times New Roman"/>
          <w:color w:val="000000"/>
          <w:sz w:val="28"/>
          <w:szCs w:val="28"/>
          <w:lang w:bidi="ru-RU"/>
        </w:rPr>
        <w:br/>
        <w:t>коммуникационных технологий на платформе Образовательного Фонда «Талант и успех» информационного ресурса «Онлайн-курсы Образовательного центра «Сириус» в 2023/24 учебном году</w:t>
      </w:r>
    </w:p>
    <w:tbl>
      <w:tblPr>
        <w:tblW w:w="9614" w:type="dxa"/>
        <w:tblInd w:w="12" w:type="dxa"/>
        <w:tblLayout w:type="fixed"/>
        <w:tblCellMar>
          <w:top w:w="55" w:type="dxa"/>
          <w:bottom w:w="55" w:type="dxa"/>
        </w:tblCellMar>
        <w:tblLook w:val="04A0"/>
      </w:tblPr>
      <w:tblGrid>
        <w:gridCol w:w="630"/>
        <w:gridCol w:w="2868"/>
        <w:gridCol w:w="1843"/>
        <w:gridCol w:w="1799"/>
        <w:gridCol w:w="2474"/>
      </w:tblGrid>
      <w:tr w:rsidR="007341DC" w:rsidTr="00BF4368">
        <w:trPr>
          <w:trHeight w:hRule="exact" w:val="1020"/>
        </w:trPr>
        <w:tc>
          <w:tcPr>
            <w:tcW w:w="630"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w:t>
            </w:r>
          </w:p>
        </w:tc>
        <w:tc>
          <w:tcPr>
            <w:tcW w:w="2868"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Предметы</w:t>
            </w:r>
          </w:p>
        </w:tc>
        <w:tc>
          <w:tcPr>
            <w:tcW w:w="1843"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Дата проведения</w:t>
            </w:r>
          </w:p>
        </w:tc>
        <w:tc>
          <w:tcPr>
            <w:tcW w:w="1799" w:type="dxa"/>
            <w:tcBorders>
              <w:top w:val="single" w:sz="4" w:space="0" w:color="000000"/>
              <w:lef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Дата издания приказа</w:t>
            </w:r>
          </w:p>
        </w:tc>
        <w:tc>
          <w:tcPr>
            <w:tcW w:w="2474" w:type="dxa"/>
            <w:tcBorders>
              <w:top w:val="single" w:sz="4" w:space="0" w:color="000000"/>
              <w:left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Дата заполнения и закрытия портала (до 22.00)</w:t>
            </w:r>
          </w:p>
        </w:tc>
      </w:tr>
      <w:tr w:rsidR="007341DC" w:rsidTr="00BF4368">
        <w:tc>
          <w:tcPr>
            <w:tcW w:w="630"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w:t>
            </w:r>
          </w:p>
        </w:tc>
        <w:tc>
          <w:tcPr>
            <w:tcW w:w="2868"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 xml:space="preserve">Физика (7-11 </w:t>
            </w:r>
            <w:proofErr w:type="spellStart"/>
            <w:r>
              <w:rPr>
                <w:color w:val="000000"/>
                <w:sz w:val="26"/>
                <w:szCs w:val="26"/>
                <w:lang w:bidi="ru-RU"/>
              </w:rPr>
              <w:t>кл</w:t>
            </w:r>
            <w:proofErr w:type="spellEnd"/>
            <w:r>
              <w:rPr>
                <w:color w:val="000000"/>
                <w:sz w:val="26"/>
                <w:szCs w:val="26"/>
                <w:lang w:bidi="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26.09.2023</w:t>
            </w:r>
          </w:p>
        </w:tc>
        <w:tc>
          <w:tcPr>
            <w:tcW w:w="427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Информация о дате издания приказа, заполнении и закрытии портала будет направлена дополнительно</w:t>
            </w:r>
          </w:p>
        </w:tc>
      </w:tr>
      <w:tr w:rsidR="007341DC" w:rsidTr="00BF4368">
        <w:tc>
          <w:tcPr>
            <w:tcW w:w="630"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color w:val="000000"/>
                <w:sz w:val="26"/>
                <w:szCs w:val="26"/>
                <w:lang w:bidi="ru-RU"/>
              </w:rPr>
            </w:pPr>
            <w:r>
              <w:rPr>
                <w:color w:val="000000"/>
                <w:sz w:val="26"/>
                <w:szCs w:val="26"/>
                <w:lang w:bidi="ru-RU"/>
              </w:rPr>
              <w:t>2</w:t>
            </w:r>
          </w:p>
        </w:tc>
        <w:tc>
          <w:tcPr>
            <w:tcW w:w="2868" w:type="dxa"/>
            <w:tcBorders>
              <w:top w:val="single" w:sz="4" w:space="0" w:color="000000"/>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color w:val="000000"/>
                <w:sz w:val="26"/>
                <w:szCs w:val="26"/>
                <w:lang w:bidi="ru-RU"/>
              </w:rPr>
            </w:pPr>
            <w:r>
              <w:rPr>
                <w:color w:val="000000"/>
                <w:sz w:val="26"/>
                <w:szCs w:val="26"/>
                <w:lang w:bidi="ru-RU"/>
              </w:rPr>
              <w:t xml:space="preserve">Химия (7-11 </w:t>
            </w:r>
            <w:proofErr w:type="spellStart"/>
            <w:r>
              <w:rPr>
                <w:color w:val="000000"/>
                <w:sz w:val="26"/>
                <w:szCs w:val="26"/>
                <w:lang w:bidi="ru-RU"/>
              </w:rPr>
              <w:t>кл</w:t>
            </w:r>
            <w:proofErr w:type="spellEnd"/>
            <w:r>
              <w:rPr>
                <w:color w:val="000000"/>
                <w:sz w:val="26"/>
                <w:szCs w:val="26"/>
                <w:lang w:bidi="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color w:val="000000"/>
                <w:sz w:val="26"/>
                <w:szCs w:val="26"/>
                <w:lang w:bidi="ru-RU"/>
              </w:rPr>
            </w:pPr>
            <w:r>
              <w:rPr>
                <w:color w:val="000000"/>
                <w:sz w:val="26"/>
                <w:szCs w:val="26"/>
                <w:lang w:bidi="ru-RU"/>
              </w:rPr>
              <w:t>03.10.2023</w:t>
            </w:r>
          </w:p>
        </w:tc>
        <w:tc>
          <w:tcPr>
            <w:tcW w:w="4273"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color w:val="000000"/>
                <w:sz w:val="26"/>
                <w:szCs w:val="26"/>
                <w:lang w:bidi="ru-RU"/>
              </w:rPr>
            </w:pPr>
          </w:p>
        </w:tc>
      </w:tr>
      <w:tr w:rsidR="007341DC" w:rsidTr="00BF4368">
        <w:tc>
          <w:tcPr>
            <w:tcW w:w="630"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3</w:t>
            </w:r>
          </w:p>
        </w:tc>
        <w:tc>
          <w:tcPr>
            <w:tcW w:w="2868"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 xml:space="preserve">Астрономия (5-11 </w:t>
            </w:r>
            <w:proofErr w:type="spellStart"/>
            <w:r>
              <w:rPr>
                <w:color w:val="000000"/>
                <w:sz w:val="26"/>
                <w:szCs w:val="26"/>
                <w:lang w:bidi="ru-RU"/>
              </w:rPr>
              <w:t>кл</w:t>
            </w:r>
            <w:proofErr w:type="spellEnd"/>
            <w:r>
              <w:rPr>
                <w:color w:val="000000"/>
                <w:sz w:val="26"/>
                <w:szCs w:val="26"/>
                <w:lang w:bidi="ru-RU"/>
              </w:rPr>
              <w:t>.)</w:t>
            </w:r>
          </w:p>
        </w:tc>
        <w:tc>
          <w:tcPr>
            <w:tcW w:w="1843" w:type="dxa"/>
            <w:tcBorders>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05.10.2023</w:t>
            </w:r>
          </w:p>
        </w:tc>
        <w:tc>
          <w:tcPr>
            <w:tcW w:w="4273" w:type="dxa"/>
            <w:gridSpan w:val="2"/>
            <w:vMerge/>
            <w:tcBorders>
              <w:top w:val="single" w:sz="4" w:space="0" w:color="000000"/>
              <w:left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p>
        </w:tc>
      </w:tr>
      <w:tr w:rsidR="007341DC" w:rsidTr="00BF4368">
        <w:tc>
          <w:tcPr>
            <w:tcW w:w="630" w:type="dxa"/>
            <w:tcBorders>
              <w:left w:val="single" w:sz="4" w:space="0" w:color="000000"/>
              <w:bottom w:val="single" w:sz="4" w:space="0" w:color="000000"/>
            </w:tcBorders>
            <w:shd w:val="clear" w:color="auto" w:fill="FFFFFF"/>
          </w:tcPr>
          <w:p w:rsidR="007341DC" w:rsidRDefault="007341DC" w:rsidP="00BF4368">
            <w:pPr>
              <w:pStyle w:val="ac"/>
              <w:shd w:val="clear" w:color="auto" w:fill="auto"/>
              <w:spacing w:after="0" w:line="240" w:lineRule="auto"/>
              <w:jc w:val="center"/>
              <w:rPr>
                <w:sz w:val="26"/>
                <w:szCs w:val="26"/>
              </w:rPr>
            </w:pPr>
            <w:r>
              <w:rPr>
                <w:color w:val="000000"/>
                <w:sz w:val="26"/>
                <w:szCs w:val="26"/>
                <w:lang w:bidi="ru-RU"/>
              </w:rPr>
              <w:t>4</w:t>
            </w:r>
          </w:p>
        </w:tc>
        <w:tc>
          <w:tcPr>
            <w:tcW w:w="2868"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sz w:val="26"/>
                <w:szCs w:val="26"/>
              </w:rPr>
              <w:t xml:space="preserve">Биология (5-11 </w:t>
            </w:r>
            <w:proofErr w:type="spellStart"/>
            <w:r>
              <w:rPr>
                <w:sz w:val="26"/>
                <w:szCs w:val="26"/>
              </w:rPr>
              <w:t>кл</w:t>
            </w:r>
            <w:proofErr w:type="spellEnd"/>
            <w:r>
              <w:rPr>
                <w:sz w:val="26"/>
                <w:szCs w:val="26"/>
              </w:rPr>
              <w:t>.)</w:t>
            </w:r>
          </w:p>
        </w:tc>
        <w:tc>
          <w:tcPr>
            <w:tcW w:w="1843" w:type="dxa"/>
            <w:tcBorders>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10.10.2023</w:t>
            </w:r>
          </w:p>
        </w:tc>
        <w:tc>
          <w:tcPr>
            <w:tcW w:w="4273" w:type="dxa"/>
            <w:gridSpan w:val="2"/>
            <w:vMerge/>
            <w:tcBorders>
              <w:top w:val="single" w:sz="4" w:space="0" w:color="000000"/>
              <w:left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p>
        </w:tc>
      </w:tr>
      <w:tr w:rsidR="007341DC" w:rsidTr="00BF4368">
        <w:tc>
          <w:tcPr>
            <w:tcW w:w="630" w:type="dxa"/>
            <w:vMerge w:val="restart"/>
            <w:tcBorders>
              <w:left w:val="single" w:sz="4" w:space="0" w:color="000000"/>
            </w:tcBorders>
            <w:shd w:val="clear" w:color="auto" w:fill="FFFFFF"/>
          </w:tcPr>
          <w:p w:rsidR="007341DC" w:rsidRDefault="007341DC" w:rsidP="00BF4368">
            <w:pPr>
              <w:pStyle w:val="ac"/>
              <w:shd w:val="clear" w:color="auto" w:fill="auto"/>
              <w:spacing w:after="0" w:line="240" w:lineRule="auto"/>
              <w:ind w:firstLine="220"/>
              <w:jc w:val="center"/>
              <w:rPr>
                <w:sz w:val="26"/>
                <w:szCs w:val="26"/>
              </w:rPr>
            </w:pPr>
            <w:r>
              <w:rPr>
                <w:color w:val="000000"/>
                <w:sz w:val="26"/>
                <w:szCs w:val="26"/>
                <w:lang w:bidi="ru-RU"/>
              </w:rPr>
              <w:t>5</w:t>
            </w:r>
          </w:p>
        </w:tc>
        <w:tc>
          <w:tcPr>
            <w:tcW w:w="2868"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 xml:space="preserve">Математика (4-6 </w:t>
            </w:r>
            <w:proofErr w:type="spellStart"/>
            <w:r>
              <w:rPr>
                <w:color w:val="000000"/>
                <w:sz w:val="26"/>
                <w:szCs w:val="26"/>
                <w:lang w:bidi="ru-RU"/>
              </w:rPr>
              <w:t>кл</w:t>
            </w:r>
            <w:proofErr w:type="spellEnd"/>
            <w:r>
              <w:rPr>
                <w:color w:val="000000"/>
                <w:sz w:val="26"/>
                <w:szCs w:val="26"/>
                <w:lang w:bidi="ru-RU"/>
              </w:rPr>
              <w:t>.)</w:t>
            </w:r>
          </w:p>
        </w:tc>
        <w:tc>
          <w:tcPr>
            <w:tcW w:w="1843" w:type="dxa"/>
            <w:tcBorders>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17.10.2023</w:t>
            </w:r>
          </w:p>
        </w:tc>
        <w:tc>
          <w:tcPr>
            <w:tcW w:w="4273" w:type="dxa"/>
            <w:gridSpan w:val="2"/>
            <w:vMerge/>
            <w:tcBorders>
              <w:top w:val="single" w:sz="4" w:space="0" w:color="000000"/>
              <w:left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p>
        </w:tc>
      </w:tr>
      <w:tr w:rsidR="007341DC" w:rsidTr="00BF4368">
        <w:tc>
          <w:tcPr>
            <w:tcW w:w="630" w:type="dxa"/>
            <w:vMerge/>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220"/>
              <w:jc w:val="both"/>
              <w:rPr>
                <w:sz w:val="26"/>
                <w:szCs w:val="26"/>
              </w:rPr>
            </w:pPr>
          </w:p>
        </w:tc>
        <w:tc>
          <w:tcPr>
            <w:tcW w:w="2868"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sz w:val="26"/>
                <w:szCs w:val="26"/>
              </w:rPr>
              <w:t xml:space="preserve">Математика (7-11 </w:t>
            </w:r>
            <w:proofErr w:type="spellStart"/>
            <w:r>
              <w:rPr>
                <w:sz w:val="26"/>
                <w:szCs w:val="26"/>
              </w:rPr>
              <w:t>кл</w:t>
            </w:r>
            <w:proofErr w:type="spellEnd"/>
            <w:r>
              <w:rPr>
                <w:sz w:val="26"/>
                <w:szCs w:val="26"/>
              </w:rPr>
              <w:t>.)</w:t>
            </w:r>
          </w:p>
        </w:tc>
        <w:tc>
          <w:tcPr>
            <w:tcW w:w="1843" w:type="dxa"/>
            <w:tcBorders>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jc w:val="center"/>
              <w:rPr>
                <w:sz w:val="26"/>
                <w:szCs w:val="26"/>
              </w:rPr>
            </w:pPr>
            <w:r>
              <w:rPr>
                <w:color w:val="000000"/>
                <w:sz w:val="26"/>
                <w:szCs w:val="26"/>
                <w:lang w:bidi="ru-RU"/>
              </w:rPr>
              <w:t>18.10.2023</w:t>
            </w:r>
          </w:p>
        </w:tc>
        <w:tc>
          <w:tcPr>
            <w:tcW w:w="4273" w:type="dxa"/>
            <w:gridSpan w:val="2"/>
            <w:vMerge/>
            <w:tcBorders>
              <w:top w:val="single" w:sz="4" w:space="0" w:color="000000"/>
              <w:left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p>
        </w:tc>
      </w:tr>
      <w:tr w:rsidR="007341DC" w:rsidTr="00BF4368">
        <w:tc>
          <w:tcPr>
            <w:tcW w:w="630"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220"/>
              <w:jc w:val="both"/>
              <w:rPr>
                <w:sz w:val="26"/>
                <w:szCs w:val="26"/>
              </w:rPr>
            </w:pPr>
            <w:r>
              <w:rPr>
                <w:color w:val="000000"/>
                <w:sz w:val="26"/>
                <w:szCs w:val="26"/>
                <w:lang w:bidi="ru-RU"/>
              </w:rPr>
              <w:t>6</w:t>
            </w:r>
          </w:p>
        </w:tc>
        <w:tc>
          <w:tcPr>
            <w:tcW w:w="2868" w:type="dxa"/>
            <w:tcBorders>
              <w:left w:val="single" w:sz="4" w:space="0" w:color="000000"/>
              <w:bottom w:val="single" w:sz="4" w:space="0" w:color="000000"/>
            </w:tcBorders>
            <w:shd w:val="clear" w:color="auto" w:fill="FFFFFF"/>
            <w:vAlign w:val="bottom"/>
          </w:tcPr>
          <w:p w:rsidR="007341DC" w:rsidRDefault="007341DC" w:rsidP="00BF4368">
            <w:pPr>
              <w:pStyle w:val="ac"/>
              <w:shd w:val="clear" w:color="auto" w:fill="auto"/>
              <w:spacing w:after="0" w:line="240" w:lineRule="auto"/>
              <w:ind w:firstLine="0"/>
              <w:rPr>
                <w:sz w:val="26"/>
                <w:szCs w:val="26"/>
              </w:rPr>
            </w:pPr>
            <w:r>
              <w:rPr>
                <w:color w:val="000000"/>
                <w:sz w:val="26"/>
                <w:szCs w:val="26"/>
                <w:lang w:bidi="ru-RU"/>
              </w:rPr>
              <w:t xml:space="preserve">Информатика (5-11 </w:t>
            </w:r>
            <w:proofErr w:type="spellStart"/>
            <w:r>
              <w:rPr>
                <w:color w:val="000000"/>
                <w:sz w:val="26"/>
                <w:szCs w:val="26"/>
                <w:lang w:bidi="ru-RU"/>
              </w:rPr>
              <w:t>кл</w:t>
            </w:r>
            <w:proofErr w:type="spellEnd"/>
            <w:r>
              <w:rPr>
                <w:color w:val="000000"/>
                <w:sz w:val="26"/>
                <w:szCs w:val="26"/>
                <w:lang w:bidi="ru-RU"/>
              </w:rPr>
              <w:t>.)</w:t>
            </w:r>
          </w:p>
        </w:tc>
        <w:tc>
          <w:tcPr>
            <w:tcW w:w="1843" w:type="dxa"/>
            <w:tcBorders>
              <w:left w:val="single" w:sz="4" w:space="0" w:color="000000"/>
              <w:bottom w:val="single" w:sz="4" w:space="0" w:color="000000"/>
              <w:right w:val="single" w:sz="4" w:space="0" w:color="000000"/>
            </w:tcBorders>
            <w:shd w:val="clear" w:color="auto" w:fill="FFFFFF"/>
            <w:vAlign w:val="bottom"/>
          </w:tcPr>
          <w:p w:rsidR="007341DC" w:rsidRDefault="007341DC" w:rsidP="00BF4368">
            <w:pPr>
              <w:pStyle w:val="ac"/>
              <w:shd w:val="clear" w:color="auto" w:fill="auto"/>
              <w:spacing w:after="0" w:line="240" w:lineRule="auto"/>
              <w:ind w:firstLine="180"/>
              <w:jc w:val="both"/>
              <w:rPr>
                <w:sz w:val="26"/>
                <w:szCs w:val="26"/>
              </w:rPr>
            </w:pPr>
            <w:r>
              <w:rPr>
                <w:color w:val="000000"/>
                <w:sz w:val="26"/>
                <w:szCs w:val="26"/>
                <w:lang w:bidi="ru-RU"/>
              </w:rPr>
              <w:t>24.10.2023</w:t>
            </w:r>
          </w:p>
        </w:tc>
        <w:tc>
          <w:tcPr>
            <w:tcW w:w="4273"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7341DC" w:rsidRDefault="007341DC" w:rsidP="00BF4368">
            <w:pPr>
              <w:pStyle w:val="ac"/>
              <w:shd w:val="clear" w:color="auto" w:fill="auto"/>
              <w:spacing w:after="0" w:line="240" w:lineRule="auto"/>
              <w:ind w:firstLine="0"/>
              <w:jc w:val="center"/>
              <w:rPr>
                <w:sz w:val="26"/>
                <w:szCs w:val="26"/>
              </w:rPr>
            </w:pPr>
          </w:p>
        </w:tc>
      </w:tr>
    </w:tbl>
    <w:p w:rsidR="00F150BF" w:rsidRDefault="00F150BF">
      <w:pPr>
        <w:sectPr w:rsidR="00F150BF" w:rsidSect="007341DC">
          <w:pgSz w:w="11906" w:h="16838"/>
          <w:pgMar w:top="960" w:right="620" w:bottom="426" w:left="1701" w:header="0" w:footer="0" w:gutter="0"/>
          <w:cols w:space="720"/>
          <w:formProt w:val="0"/>
          <w:docGrid w:linePitch="360" w:charSpace="4096"/>
        </w:sectPr>
      </w:pPr>
    </w:p>
    <w:p w:rsidR="00F150BF" w:rsidRDefault="00270F3A">
      <w:pPr>
        <w:shd w:val="clear" w:color="auto" w:fill="FFFFFF"/>
        <w:spacing w:after="0" w:line="240" w:lineRule="exact"/>
        <w:ind w:firstLine="9639"/>
        <w:rPr>
          <w:rFonts w:ascii="Times New Roman" w:hAnsi="Times New Roman"/>
          <w:sz w:val="28"/>
          <w:szCs w:val="28"/>
        </w:rPr>
      </w:pPr>
      <w:r>
        <w:rPr>
          <w:rFonts w:ascii="Times New Roman" w:hAnsi="Times New Roman"/>
          <w:sz w:val="28"/>
          <w:szCs w:val="28"/>
        </w:rPr>
        <w:lastRenderedPageBreak/>
        <w:t>Приложение 2</w:t>
      </w:r>
    </w:p>
    <w:p w:rsidR="00F150BF" w:rsidRDefault="00270F3A">
      <w:pPr>
        <w:shd w:val="clear" w:color="auto" w:fill="FFFFFF"/>
        <w:spacing w:after="0" w:line="240" w:lineRule="exact"/>
        <w:ind w:firstLine="9639"/>
        <w:rPr>
          <w:rFonts w:ascii="Times New Roman" w:hAnsi="Times New Roman"/>
          <w:sz w:val="28"/>
          <w:szCs w:val="28"/>
        </w:rPr>
      </w:pPr>
      <w:r>
        <w:rPr>
          <w:rFonts w:ascii="Times New Roman" w:hAnsi="Times New Roman"/>
          <w:sz w:val="28"/>
          <w:szCs w:val="28"/>
        </w:rPr>
        <w:t xml:space="preserve">к приказу управления образования </w:t>
      </w:r>
    </w:p>
    <w:p w:rsidR="00F150BF" w:rsidRDefault="00270F3A">
      <w:pPr>
        <w:shd w:val="clear" w:color="auto" w:fill="FFFFFF"/>
        <w:spacing w:after="0" w:line="240" w:lineRule="exact"/>
        <w:ind w:firstLine="9639"/>
        <w:rPr>
          <w:rFonts w:ascii="Times New Roman" w:hAnsi="Times New Roman"/>
          <w:sz w:val="28"/>
          <w:szCs w:val="28"/>
        </w:rPr>
      </w:pPr>
      <w:r>
        <w:rPr>
          <w:rFonts w:ascii="Times New Roman" w:hAnsi="Times New Roman"/>
          <w:sz w:val="28"/>
          <w:szCs w:val="28"/>
        </w:rPr>
        <w:t xml:space="preserve">администрации </w:t>
      </w:r>
    </w:p>
    <w:p w:rsidR="00F150BF" w:rsidRDefault="00270F3A">
      <w:pPr>
        <w:shd w:val="clear" w:color="auto" w:fill="FFFFFF"/>
        <w:spacing w:after="0" w:line="240" w:lineRule="exact"/>
        <w:ind w:firstLine="9639"/>
        <w:rPr>
          <w:rFonts w:ascii="Times New Roman" w:hAnsi="Times New Roman"/>
          <w:sz w:val="28"/>
          <w:szCs w:val="28"/>
        </w:rPr>
      </w:pPr>
      <w:r>
        <w:rPr>
          <w:rFonts w:ascii="Times New Roman" w:hAnsi="Times New Roman"/>
          <w:sz w:val="28"/>
          <w:szCs w:val="28"/>
        </w:rPr>
        <w:t xml:space="preserve">Георгиевского городского округа </w:t>
      </w:r>
    </w:p>
    <w:p w:rsidR="00F150BF" w:rsidRDefault="00270F3A">
      <w:pPr>
        <w:shd w:val="clear" w:color="auto" w:fill="FFFFFF"/>
        <w:spacing w:after="0" w:line="240" w:lineRule="exact"/>
        <w:ind w:firstLine="9639"/>
        <w:rPr>
          <w:rFonts w:ascii="Times New Roman" w:hAnsi="Times New Roman"/>
          <w:sz w:val="28"/>
          <w:szCs w:val="28"/>
        </w:rPr>
      </w:pPr>
      <w:r>
        <w:rPr>
          <w:rFonts w:ascii="Times New Roman" w:hAnsi="Times New Roman"/>
          <w:sz w:val="28"/>
          <w:szCs w:val="28"/>
        </w:rPr>
        <w:t xml:space="preserve">Ставропольского края </w:t>
      </w:r>
    </w:p>
    <w:p w:rsidR="00F150BF" w:rsidRPr="00EA0212" w:rsidRDefault="00270F3A">
      <w:pPr>
        <w:shd w:val="clear" w:color="auto" w:fill="FFFFFF"/>
        <w:spacing w:after="0" w:line="240" w:lineRule="exact"/>
        <w:ind w:firstLine="9639"/>
        <w:rPr>
          <w:rFonts w:ascii="Times New Roman" w:hAnsi="Times New Roman"/>
          <w:color w:val="000000" w:themeColor="text1"/>
          <w:sz w:val="28"/>
          <w:szCs w:val="28"/>
        </w:rPr>
      </w:pPr>
      <w:r w:rsidRPr="00EA0212">
        <w:rPr>
          <w:rFonts w:ascii="Times New Roman" w:hAnsi="Times New Roman"/>
          <w:color w:val="000000" w:themeColor="text1"/>
          <w:sz w:val="28"/>
          <w:szCs w:val="28"/>
        </w:rPr>
        <w:t xml:space="preserve">от </w:t>
      </w:r>
      <w:r w:rsidR="007341DC">
        <w:rPr>
          <w:rFonts w:ascii="Times New Roman" w:hAnsi="Times New Roman"/>
          <w:color w:val="000000" w:themeColor="text1"/>
          <w:sz w:val="28"/>
          <w:szCs w:val="28"/>
        </w:rPr>
        <w:t>23</w:t>
      </w:r>
      <w:r w:rsidRPr="00EA0212">
        <w:rPr>
          <w:rFonts w:ascii="Times New Roman" w:hAnsi="Times New Roman"/>
          <w:color w:val="000000" w:themeColor="text1"/>
          <w:sz w:val="28"/>
          <w:szCs w:val="28"/>
        </w:rPr>
        <w:t xml:space="preserve"> августа 20</w:t>
      </w:r>
      <w:r w:rsidR="007B3FE0" w:rsidRPr="00EA0212">
        <w:rPr>
          <w:rFonts w:ascii="Times New Roman" w:hAnsi="Times New Roman"/>
          <w:color w:val="000000" w:themeColor="text1"/>
          <w:sz w:val="28"/>
          <w:szCs w:val="28"/>
        </w:rPr>
        <w:t>2</w:t>
      </w:r>
      <w:r w:rsidR="007341DC">
        <w:rPr>
          <w:rFonts w:ascii="Times New Roman" w:hAnsi="Times New Roman"/>
          <w:color w:val="000000" w:themeColor="text1"/>
          <w:sz w:val="28"/>
          <w:szCs w:val="28"/>
        </w:rPr>
        <w:t>3</w:t>
      </w:r>
      <w:r w:rsidRPr="00EA0212">
        <w:rPr>
          <w:rFonts w:ascii="Times New Roman" w:hAnsi="Times New Roman"/>
          <w:color w:val="000000" w:themeColor="text1"/>
          <w:sz w:val="28"/>
          <w:szCs w:val="28"/>
        </w:rPr>
        <w:t xml:space="preserve"> № </w:t>
      </w:r>
      <w:r w:rsidR="00917E7E">
        <w:rPr>
          <w:rFonts w:ascii="Times New Roman" w:hAnsi="Times New Roman"/>
          <w:color w:val="000000" w:themeColor="text1"/>
          <w:sz w:val="28"/>
          <w:szCs w:val="28"/>
        </w:rPr>
        <w:t>1739</w:t>
      </w:r>
    </w:p>
    <w:p w:rsidR="00F150BF" w:rsidRDefault="00F150BF">
      <w:pPr>
        <w:shd w:val="clear" w:color="auto" w:fill="FFFFFF"/>
        <w:spacing w:after="0" w:line="240" w:lineRule="exact"/>
        <w:ind w:firstLine="9923"/>
        <w:rPr>
          <w:rFonts w:ascii="Times New Roman" w:hAnsi="Times New Roman"/>
          <w:sz w:val="24"/>
          <w:szCs w:val="24"/>
        </w:rPr>
      </w:pPr>
    </w:p>
    <w:p w:rsidR="00F150BF" w:rsidRDefault="00F150BF">
      <w:pPr>
        <w:shd w:val="clear" w:color="auto" w:fill="FFFFFF"/>
        <w:spacing w:after="0" w:line="240" w:lineRule="exact"/>
        <w:rPr>
          <w:rFonts w:ascii="Times New Roman" w:hAnsi="Times New Roman"/>
          <w:sz w:val="28"/>
          <w:szCs w:val="28"/>
        </w:rPr>
      </w:pPr>
    </w:p>
    <w:p w:rsidR="00F150BF" w:rsidRDefault="00270F3A">
      <w:pPr>
        <w:shd w:val="clear" w:color="auto" w:fill="FFFFFF"/>
        <w:spacing w:after="0" w:line="240" w:lineRule="exact"/>
        <w:jc w:val="center"/>
      </w:pPr>
      <w:r>
        <w:rPr>
          <w:rFonts w:ascii="Times New Roman" w:hAnsi="Times New Roman"/>
          <w:sz w:val="28"/>
          <w:szCs w:val="28"/>
        </w:rPr>
        <w:t xml:space="preserve">Места проведения </w:t>
      </w:r>
    </w:p>
    <w:p w:rsidR="00F150BF" w:rsidRDefault="00270F3A">
      <w:pPr>
        <w:shd w:val="clear" w:color="auto" w:fill="FFFFFF"/>
        <w:spacing w:after="0" w:line="240" w:lineRule="exact"/>
        <w:jc w:val="center"/>
      </w:pPr>
      <w:r>
        <w:rPr>
          <w:rFonts w:ascii="Times New Roman" w:hAnsi="Times New Roman"/>
          <w:sz w:val="28"/>
          <w:szCs w:val="28"/>
        </w:rPr>
        <w:t xml:space="preserve">школьного этапа всероссийской олимпиады школьников в Георгиевском городском округе </w:t>
      </w:r>
      <w:r>
        <w:rPr>
          <w:rFonts w:ascii="Times New Roman" w:hAnsi="Times New Roman"/>
          <w:sz w:val="28"/>
          <w:szCs w:val="28"/>
        </w:rPr>
        <w:br/>
      </w:r>
      <w:r w:rsidR="00DE3A0C">
        <w:rPr>
          <w:rFonts w:ascii="Times New Roman" w:hAnsi="Times New Roman"/>
          <w:spacing w:val="-2"/>
          <w:sz w:val="28"/>
          <w:szCs w:val="28"/>
        </w:rPr>
        <w:t>в 202</w:t>
      </w:r>
      <w:r w:rsidR="007341DC">
        <w:rPr>
          <w:rFonts w:ascii="Times New Roman" w:hAnsi="Times New Roman"/>
          <w:spacing w:val="-2"/>
          <w:sz w:val="28"/>
          <w:szCs w:val="28"/>
        </w:rPr>
        <w:t>3</w:t>
      </w:r>
      <w:r w:rsidR="00DE3A0C">
        <w:rPr>
          <w:rFonts w:ascii="Times New Roman" w:hAnsi="Times New Roman"/>
          <w:spacing w:val="-2"/>
          <w:sz w:val="28"/>
          <w:szCs w:val="28"/>
        </w:rPr>
        <w:t>/2</w:t>
      </w:r>
      <w:r w:rsidR="007341DC">
        <w:rPr>
          <w:rFonts w:ascii="Times New Roman" w:hAnsi="Times New Roman"/>
          <w:spacing w:val="-2"/>
          <w:sz w:val="28"/>
          <w:szCs w:val="28"/>
        </w:rPr>
        <w:t>4</w:t>
      </w:r>
      <w:r>
        <w:rPr>
          <w:rFonts w:ascii="Times New Roman" w:hAnsi="Times New Roman"/>
          <w:spacing w:val="-2"/>
          <w:sz w:val="28"/>
          <w:szCs w:val="28"/>
        </w:rPr>
        <w:t xml:space="preserve"> учебном году</w:t>
      </w:r>
    </w:p>
    <w:p w:rsidR="00F150BF" w:rsidRDefault="00F150BF">
      <w:pPr>
        <w:shd w:val="clear" w:color="auto" w:fill="FFFFFF"/>
        <w:spacing w:after="0" w:line="240" w:lineRule="exact"/>
        <w:jc w:val="center"/>
        <w:rPr>
          <w:rFonts w:ascii="Times New Roman" w:hAnsi="Times New Roman"/>
          <w:spacing w:val="-2"/>
          <w:sz w:val="28"/>
          <w:szCs w:val="28"/>
        </w:rPr>
      </w:pPr>
    </w:p>
    <w:tbl>
      <w:tblPr>
        <w:tblW w:w="14938" w:type="dxa"/>
        <w:tblInd w:w="25" w:type="dxa"/>
        <w:tblLayout w:type="fixed"/>
        <w:tblCellMar>
          <w:top w:w="30" w:type="dxa"/>
          <w:left w:w="30" w:type="dxa"/>
          <w:bottom w:w="30" w:type="dxa"/>
          <w:right w:w="30" w:type="dxa"/>
        </w:tblCellMar>
        <w:tblLook w:val="04A0"/>
      </w:tblPr>
      <w:tblGrid>
        <w:gridCol w:w="456"/>
        <w:gridCol w:w="4369"/>
        <w:gridCol w:w="4561"/>
        <w:gridCol w:w="5552"/>
      </w:tblGrid>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Default="00270F3A">
            <w:pPr>
              <w:widowControl w:val="0"/>
              <w:spacing w:after="0" w:line="240" w:lineRule="auto"/>
              <w:rPr>
                <w:rFonts w:ascii="Times New Roman" w:hAnsi="Times New Roman"/>
                <w:sz w:val="24"/>
                <w:szCs w:val="24"/>
              </w:rPr>
            </w:pPr>
            <w:r>
              <w:rPr>
                <w:rFonts w:ascii="Times New Roman" w:hAnsi="Times New Roman"/>
                <w:bCs/>
                <w:sz w:val="24"/>
                <w:szCs w:val="24"/>
              </w:rPr>
              <w:t>№</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Default="00270F3A">
            <w:pPr>
              <w:widowControl w:val="0"/>
              <w:spacing w:after="0" w:line="240" w:lineRule="auto"/>
              <w:jc w:val="center"/>
              <w:rPr>
                <w:rFonts w:ascii="Times New Roman" w:hAnsi="Times New Roman"/>
                <w:sz w:val="24"/>
                <w:szCs w:val="24"/>
              </w:rPr>
            </w:pPr>
            <w:r>
              <w:rPr>
                <w:rFonts w:ascii="Times New Roman" w:hAnsi="Times New Roman"/>
                <w:bCs/>
                <w:sz w:val="24"/>
                <w:szCs w:val="24"/>
              </w:rPr>
              <w:t>Наименование</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Default="00270F3A">
            <w:pPr>
              <w:widowControl w:val="0"/>
              <w:spacing w:after="0" w:line="240" w:lineRule="auto"/>
              <w:jc w:val="center"/>
              <w:rPr>
                <w:rFonts w:ascii="Times New Roman" w:hAnsi="Times New Roman"/>
                <w:sz w:val="24"/>
                <w:szCs w:val="24"/>
              </w:rPr>
            </w:pPr>
            <w:r>
              <w:rPr>
                <w:rFonts w:ascii="Times New Roman" w:hAnsi="Times New Roman"/>
                <w:bCs/>
                <w:sz w:val="24"/>
                <w:szCs w:val="24"/>
              </w:rPr>
              <w:t>Адрес образовательного учреждения</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Default="00270F3A">
            <w:pPr>
              <w:widowControl w:val="0"/>
              <w:spacing w:after="0" w:line="240" w:lineRule="auto"/>
              <w:jc w:val="center"/>
              <w:rPr>
                <w:rFonts w:ascii="Times New Roman" w:hAnsi="Times New Roman"/>
                <w:bCs/>
                <w:sz w:val="24"/>
                <w:szCs w:val="24"/>
              </w:rPr>
            </w:pPr>
            <w:r>
              <w:rPr>
                <w:rFonts w:ascii="Times New Roman" w:hAnsi="Times New Roman"/>
                <w:bCs/>
                <w:sz w:val="24"/>
                <w:szCs w:val="24"/>
              </w:rPr>
              <w:t>Участники олимпиады</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EA0212">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1 имени Александра Кирилловича </w:t>
            </w:r>
            <w:proofErr w:type="spellStart"/>
            <w:r w:rsidRPr="00386ADB">
              <w:rPr>
                <w:rFonts w:ascii="Times New Roman" w:hAnsi="Times New Roman"/>
                <w:color w:val="000000" w:themeColor="text1"/>
                <w:sz w:val="24"/>
                <w:szCs w:val="24"/>
              </w:rPr>
              <w:t>Просоедова</w:t>
            </w:r>
            <w:proofErr w:type="spellEnd"/>
            <w:r w:rsidRPr="00386ADB">
              <w:rPr>
                <w:rFonts w:ascii="Times New Roman" w:hAnsi="Times New Roman"/>
                <w:color w:val="000000" w:themeColor="text1"/>
                <w:sz w:val="24"/>
                <w:szCs w:val="24"/>
              </w:rPr>
              <w:t xml:space="preserve"> города Георгиевска»</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357820, Ставропольский край, город Георгиевск, улица Пушкина, 25 </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30"/>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обучающиеся МБОУ СОШ № 1 имени Александра Кирилловича </w:t>
            </w:r>
            <w:proofErr w:type="spellStart"/>
            <w:r w:rsidRPr="00386ADB">
              <w:rPr>
                <w:rFonts w:ascii="Times New Roman" w:hAnsi="Times New Roman"/>
                <w:color w:val="000000" w:themeColor="text1"/>
                <w:sz w:val="24"/>
                <w:szCs w:val="24"/>
              </w:rPr>
              <w:t>Просоедова</w:t>
            </w:r>
            <w:proofErr w:type="spellEnd"/>
            <w:r w:rsidRPr="00386ADB">
              <w:rPr>
                <w:rFonts w:ascii="Times New Roman" w:hAnsi="Times New Roman"/>
                <w:color w:val="000000" w:themeColor="text1"/>
                <w:sz w:val="24"/>
                <w:szCs w:val="24"/>
              </w:rPr>
              <w:t xml:space="preserve"> города Георгиевска </w:t>
            </w:r>
          </w:p>
        </w:tc>
      </w:tr>
      <w:tr w:rsidR="00F150BF" w:rsidTr="00062E28">
        <w:tc>
          <w:tcPr>
            <w:tcW w:w="456" w:type="dxa"/>
            <w:tcBorders>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w:t>
            </w:r>
          </w:p>
        </w:tc>
        <w:tc>
          <w:tcPr>
            <w:tcW w:w="4369" w:type="dxa"/>
            <w:tcBorders>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гимназия № 2 города Георгиевска</w:t>
            </w:r>
          </w:p>
        </w:tc>
        <w:tc>
          <w:tcPr>
            <w:tcW w:w="4561" w:type="dxa"/>
            <w:tcBorders>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357820, Ставропольский край, город Георгиевск, улица Тимирязева, 34 </w:t>
            </w:r>
          </w:p>
        </w:tc>
        <w:tc>
          <w:tcPr>
            <w:tcW w:w="5552"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30"/>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обучающиеся МБОУ гимназия № 2 города Георгиевска </w:t>
            </w:r>
          </w:p>
        </w:tc>
      </w:tr>
      <w:tr w:rsidR="00F150BF" w:rsidTr="00062E28">
        <w:tc>
          <w:tcPr>
            <w:tcW w:w="456" w:type="dxa"/>
            <w:tcBorders>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3.</w:t>
            </w:r>
          </w:p>
        </w:tc>
        <w:tc>
          <w:tcPr>
            <w:tcW w:w="4369" w:type="dxa"/>
            <w:tcBorders>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3 имени Героя Советского Союза П.М. Однобокова города Георгиевска»</w:t>
            </w:r>
          </w:p>
        </w:tc>
        <w:tc>
          <w:tcPr>
            <w:tcW w:w="4561" w:type="dxa"/>
            <w:tcBorders>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357820,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 Лермонтова, 56</w:t>
            </w:r>
          </w:p>
        </w:tc>
        <w:tc>
          <w:tcPr>
            <w:tcW w:w="5552" w:type="dxa"/>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30"/>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3</w:t>
            </w:r>
          </w:p>
          <w:p w:rsidR="00F150BF" w:rsidRPr="00386ADB" w:rsidRDefault="00270F3A">
            <w:pPr>
              <w:widowControl w:val="0"/>
              <w:spacing w:after="0" w:line="240" w:lineRule="auto"/>
              <w:ind w:left="130"/>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 им. П.М. Однобокова г. Георгиевска</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4.</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«Многопрофильный лицей № 4 города Георгиевска»</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357820,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 Тургенева, 16</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лицея № 4 г. Георгиевска</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5.</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5 имени Героя Советского Союза О.В. Гудкова города Георгиевска»</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357826,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 Урицкого, 41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5 им. О.В.Гудкова</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Георгиевска;</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lastRenderedPageBreak/>
              <w:t>6.</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6</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357831,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ул.Кочубея, 9</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6;</w:t>
            </w:r>
          </w:p>
          <w:p w:rsidR="00F150BF" w:rsidRPr="00386ADB" w:rsidRDefault="00F150BF">
            <w:pPr>
              <w:widowControl w:val="0"/>
              <w:spacing w:after="0" w:line="240" w:lineRule="auto"/>
              <w:ind w:left="142"/>
              <w:rPr>
                <w:rFonts w:ascii="Times New Roman" w:hAnsi="Times New Roman"/>
                <w:color w:val="000000" w:themeColor="text1"/>
                <w:sz w:val="24"/>
                <w:szCs w:val="24"/>
              </w:rPr>
            </w:pP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7.</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7</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357820,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 Тронина 10/1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7;</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4, 6-7 классов МБОУ гимназии № 2 города Георгиевска</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8.</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062E28"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w:t>
            </w:r>
          </w:p>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9 города Георгиевска»</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357820,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ул.Кирова, д.124</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9 города Георгиевска;</w:t>
            </w:r>
          </w:p>
          <w:p w:rsidR="00F150BF" w:rsidRPr="00386ADB" w:rsidRDefault="00F150BF">
            <w:pPr>
              <w:widowControl w:val="0"/>
              <w:spacing w:after="0" w:line="240" w:lineRule="auto"/>
              <w:ind w:left="142"/>
              <w:rPr>
                <w:rFonts w:ascii="Times New Roman" w:hAnsi="Times New Roman"/>
                <w:color w:val="000000" w:themeColor="text1"/>
                <w:sz w:val="24"/>
                <w:szCs w:val="24"/>
              </w:rPr>
            </w:pP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9.</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062E28"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казённое общеобразовательное учреждение «Средняя общеобразовательная школа</w:t>
            </w:r>
          </w:p>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 № 11 пос. Нового»</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357819, Ставропольский край, Георгиевский район, пос. Новый,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60 лет СССР, 14</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МКОУ СОШ №11 пос</w:t>
            </w:r>
            <w:proofErr w:type="gramStart"/>
            <w:r w:rsidRPr="00386ADB">
              <w:rPr>
                <w:rFonts w:ascii="Times New Roman" w:hAnsi="Times New Roman"/>
                <w:color w:val="000000" w:themeColor="text1"/>
                <w:sz w:val="24"/>
                <w:szCs w:val="24"/>
              </w:rPr>
              <w:t>.Н</w:t>
            </w:r>
            <w:proofErr w:type="gramEnd"/>
            <w:r w:rsidRPr="00386ADB">
              <w:rPr>
                <w:rFonts w:ascii="Times New Roman" w:hAnsi="Times New Roman"/>
                <w:color w:val="000000" w:themeColor="text1"/>
                <w:sz w:val="24"/>
                <w:szCs w:val="24"/>
              </w:rPr>
              <w:t>ового</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10.</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062E28"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w:t>
            </w:r>
          </w:p>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12 станицы Незлобной»</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357807, Ставропольский край, Георгиевский район, ст. Незлобная,</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Степная, 229</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№12</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станицы Незлобной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11.</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062E28"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w:t>
            </w:r>
          </w:p>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13 станицы Незлобной»</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357807, Ставропольский край, Георгиевский район, ст. Незлобная,</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Школьная, 18</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№13</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станицы Незлобной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12.</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казенное общеобразовательное учреждение «Средняя общеобразовательная школа  № 14 пос. </w:t>
            </w:r>
            <w:proofErr w:type="spellStart"/>
            <w:r w:rsidRPr="00386ADB">
              <w:rPr>
                <w:rFonts w:ascii="Times New Roman" w:hAnsi="Times New Roman"/>
                <w:color w:val="000000" w:themeColor="text1"/>
                <w:sz w:val="24"/>
                <w:szCs w:val="24"/>
              </w:rPr>
              <w:t>Приэтокского</w:t>
            </w:r>
            <w:proofErr w:type="spell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357809, Ставропольский край, Георгиевский р-н, пос. </w:t>
            </w:r>
            <w:proofErr w:type="spellStart"/>
            <w:r w:rsidRPr="00386ADB">
              <w:rPr>
                <w:rFonts w:ascii="Times New Roman" w:hAnsi="Times New Roman"/>
                <w:color w:val="000000" w:themeColor="text1"/>
                <w:sz w:val="24"/>
                <w:szCs w:val="24"/>
              </w:rPr>
              <w:t>Приэтокский</w:t>
            </w:r>
            <w:proofErr w:type="spellEnd"/>
            <w:r w:rsidRPr="00386ADB">
              <w:rPr>
                <w:rFonts w:ascii="Times New Roman" w:hAnsi="Times New Roman"/>
                <w:color w:val="000000" w:themeColor="text1"/>
                <w:sz w:val="24"/>
                <w:szCs w:val="24"/>
              </w:rPr>
              <w:t>,  ул</w:t>
            </w:r>
            <w:proofErr w:type="gramStart"/>
            <w:r w:rsidRPr="00386ADB">
              <w:rPr>
                <w:rFonts w:ascii="Times New Roman" w:hAnsi="Times New Roman"/>
                <w:color w:val="000000" w:themeColor="text1"/>
                <w:sz w:val="24"/>
                <w:szCs w:val="24"/>
              </w:rPr>
              <w:t>.Ц</w:t>
            </w:r>
            <w:proofErr w:type="gramEnd"/>
            <w:r w:rsidRPr="00386ADB">
              <w:rPr>
                <w:rFonts w:ascii="Times New Roman" w:hAnsi="Times New Roman"/>
                <w:color w:val="000000" w:themeColor="text1"/>
                <w:sz w:val="24"/>
                <w:szCs w:val="24"/>
              </w:rPr>
              <w:t>ентральная, 4</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МКОУ СОШ №14</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пос. </w:t>
            </w:r>
            <w:proofErr w:type="spellStart"/>
            <w:r w:rsidRPr="00386ADB">
              <w:rPr>
                <w:rFonts w:ascii="Times New Roman" w:hAnsi="Times New Roman"/>
                <w:color w:val="000000" w:themeColor="text1"/>
                <w:sz w:val="24"/>
                <w:szCs w:val="24"/>
              </w:rPr>
              <w:t>Приэтокского</w:t>
            </w:r>
            <w:proofErr w:type="spellEnd"/>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13.</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062E28"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15 имени А.З. Потапова </w:t>
            </w:r>
          </w:p>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ст. Лысогорской»</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357838 Ставропольский край, Георгиевский район, ст. Лысогорская,</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Школьная 114</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№15</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 им. А.З. Потапова ст.Лысогорской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14.</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w:t>
            </w:r>
            <w:r w:rsidRPr="00386ADB">
              <w:rPr>
                <w:rFonts w:ascii="Times New Roman" w:hAnsi="Times New Roman"/>
                <w:color w:val="000000" w:themeColor="text1"/>
                <w:sz w:val="24"/>
                <w:szCs w:val="24"/>
              </w:rPr>
              <w:lastRenderedPageBreak/>
              <w:t xml:space="preserve">«Средняя общеобразовательная школа № 16 ст. </w:t>
            </w:r>
            <w:proofErr w:type="gramStart"/>
            <w:r w:rsidRPr="00386ADB">
              <w:rPr>
                <w:rFonts w:ascii="Times New Roman" w:hAnsi="Times New Roman"/>
                <w:color w:val="000000" w:themeColor="text1"/>
                <w:sz w:val="24"/>
                <w:szCs w:val="24"/>
              </w:rPr>
              <w:t>Георгиевской</w:t>
            </w:r>
            <w:proofErr w:type="gram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lastRenderedPageBreak/>
              <w:t>357801, Ставропольский край, Георгиевский район, ст. Георгиевская,</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lastRenderedPageBreak/>
              <w:t xml:space="preserve">пер. </w:t>
            </w:r>
            <w:proofErr w:type="spellStart"/>
            <w:r w:rsidRPr="00386ADB">
              <w:rPr>
                <w:rFonts w:ascii="Times New Roman" w:hAnsi="Times New Roman"/>
                <w:color w:val="000000" w:themeColor="text1"/>
                <w:sz w:val="24"/>
                <w:szCs w:val="24"/>
              </w:rPr>
              <w:t>Милозовского</w:t>
            </w:r>
            <w:proofErr w:type="spellEnd"/>
            <w:r w:rsidRPr="00386ADB">
              <w:rPr>
                <w:rFonts w:ascii="Times New Roman" w:hAnsi="Times New Roman"/>
                <w:color w:val="000000" w:themeColor="text1"/>
                <w:sz w:val="24"/>
                <w:szCs w:val="24"/>
              </w:rPr>
              <w:t>, 40</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lastRenderedPageBreak/>
              <w:t>обучающиеся МБОУ СОШ №16 ст.Георгиевской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lastRenderedPageBreak/>
              <w:t>15.</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17 имени И.Л. Козыря пос. </w:t>
            </w:r>
            <w:proofErr w:type="spellStart"/>
            <w:r w:rsidRPr="00386ADB">
              <w:rPr>
                <w:rFonts w:ascii="Times New Roman" w:hAnsi="Times New Roman"/>
                <w:color w:val="000000" w:themeColor="text1"/>
                <w:sz w:val="24"/>
                <w:szCs w:val="24"/>
              </w:rPr>
              <w:t>Шаумянского</w:t>
            </w:r>
            <w:proofErr w:type="spell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357803, Ставропольский край, Георгиевский район, </w:t>
            </w:r>
            <w:proofErr w:type="spellStart"/>
            <w:r w:rsidRPr="00386ADB">
              <w:rPr>
                <w:rFonts w:ascii="Times New Roman" w:hAnsi="Times New Roman"/>
                <w:color w:val="000000" w:themeColor="text1"/>
                <w:sz w:val="24"/>
                <w:szCs w:val="24"/>
              </w:rPr>
              <w:t>пос</w:t>
            </w:r>
            <w:proofErr w:type="gramStart"/>
            <w:r w:rsidRPr="00386ADB">
              <w:rPr>
                <w:rFonts w:ascii="Times New Roman" w:hAnsi="Times New Roman"/>
                <w:color w:val="000000" w:themeColor="text1"/>
                <w:sz w:val="24"/>
                <w:szCs w:val="24"/>
              </w:rPr>
              <w:t>.Ш</w:t>
            </w:r>
            <w:proofErr w:type="gramEnd"/>
            <w:r w:rsidRPr="00386ADB">
              <w:rPr>
                <w:rFonts w:ascii="Times New Roman" w:hAnsi="Times New Roman"/>
                <w:color w:val="000000" w:themeColor="text1"/>
                <w:sz w:val="24"/>
                <w:szCs w:val="24"/>
              </w:rPr>
              <w:t>аумянский</w:t>
            </w:r>
            <w:proofErr w:type="spellEnd"/>
            <w:r w:rsidRPr="00386ADB">
              <w:rPr>
                <w:rFonts w:ascii="Times New Roman" w:hAnsi="Times New Roman"/>
                <w:color w:val="000000" w:themeColor="text1"/>
                <w:sz w:val="24"/>
                <w:szCs w:val="24"/>
              </w:rPr>
              <w:t>,</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Комсомольская, 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№17</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 им. И.Л. Козыря пос. </w:t>
            </w:r>
            <w:proofErr w:type="spellStart"/>
            <w:r w:rsidRPr="00386ADB">
              <w:rPr>
                <w:rFonts w:ascii="Times New Roman" w:hAnsi="Times New Roman"/>
                <w:color w:val="000000" w:themeColor="text1"/>
                <w:sz w:val="24"/>
                <w:szCs w:val="24"/>
              </w:rPr>
              <w:t>Шаумянского</w:t>
            </w:r>
            <w:proofErr w:type="spellEnd"/>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16.</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18 имени А.П. Ляпина станицы Урухской»</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357805, Ставропольский край, Георгиевский район, ст. </w:t>
            </w:r>
            <w:proofErr w:type="spellStart"/>
            <w:r w:rsidRPr="00386ADB">
              <w:rPr>
                <w:rFonts w:ascii="Times New Roman" w:hAnsi="Times New Roman"/>
                <w:color w:val="000000" w:themeColor="text1"/>
                <w:sz w:val="24"/>
                <w:szCs w:val="24"/>
              </w:rPr>
              <w:t>Урухская</w:t>
            </w:r>
            <w:proofErr w:type="spellEnd"/>
            <w:r w:rsidRPr="00386ADB">
              <w:rPr>
                <w:rFonts w:ascii="Times New Roman" w:hAnsi="Times New Roman"/>
                <w:color w:val="000000" w:themeColor="text1"/>
                <w:sz w:val="24"/>
                <w:szCs w:val="24"/>
              </w:rPr>
              <w:t>, ул.Ленина, 13</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18</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им. А.П. Ляпина ст. Урухской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17.</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казённое общеобразовательное учреждение «Средняя общеобразовательная школа № 19 пос. Нижнезольского»</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357806, Ставропольский край, Георгиевский район, пос. Нижнезольский, ул. Школьная 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МКОУ СОШ №19</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пос. Нижнезольского</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18.</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062E28">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20 станицы Подгорной»</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357815, Ставропольский край, Георгиевский район, ст.Подгорная, ул.Ленина,53</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№20 станицы Подгорной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19.</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21 имени И.С. Давыдова                       </w:t>
            </w:r>
            <w:proofErr w:type="gramStart"/>
            <w:r w:rsidRPr="00386ADB">
              <w:rPr>
                <w:rFonts w:ascii="Times New Roman" w:hAnsi="Times New Roman"/>
                <w:color w:val="000000" w:themeColor="text1"/>
                <w:sz w:val="24"/>
                <w:szCs w:val="24"/>
              </w:rPr>
              <w:t>с</w:t>
            </w:r>
            <w:proofErr w:type="gramEnd"/>
            <w:r w:rsidRPr="00386ADB">
              <w:rPr>
                <w:rFonts w:ascii="Times New Roman" w:hAnsi="Times New Roman"/>
                <w:color w:val="000000" w:themeColor="text1"/>
                <w:sz w:val="24"/>
                <w:szCs w:val="24"/>
              </w:rPr>
              <w:t>. Обильного»</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357812,Ставропольский край, Георгиевский р-н, с</w:t>
            </w:r>
            <w:proofErr w:type="gramStart"/>
            <w:r w:rsidRPr="00386ADB">
              <w:rPr>
                <w:rFonts w:ascii="Times New Roman" w:hAnsi="Times New Roman"/>
                <w:color w:val="000000" w:themeColor="text1"/>
                <w:sz w:val="24"/>
                <w:szCs w:val="24"/>
              </w:rPr>
              <w:t>.О</w:t>
            </w:r>
            <w:proofErr w:type="gramEnd"/>
            <w:r w:rsidRPr="00386ADB">
              <w:rPr>
                <w:rFonts w:ascii="Times New Roman" w:hAnsi="Times New Roman"/>
                <w:color w:val="000000" w:themeColor="text1"/>
                <w:sz w:val="24"/>
                <w:szCs w:val="24"/>
              </w:rPr>
              <w:t>бильное,</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Фрунзе,2</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№21</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им. И.С. Давыдова с. Обильного</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20.</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22 с. </w:t>
            </w:r>
            <w:proofErr w:type="gramStart"/>
            <w:r w:rsidRPr="00386ADB">
              <w:rPr>
                <w:rFonts w:ascii="Times New Roman" w:hAnsi="Times New Roman"/>
                <w:color w:val="000000" w:themeColor="text1"/>
                <w:sz w:val="24"/>
                <w:szCs w:val="24"/>
              </w:rPr>
              <w:t>Обильного</w:t>
            </w:r>
            <w:proofErr w:type="gramEnd"/>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357812, Ставропольский край Георгиевский район с. Обильное,</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ул. Ленина, 75</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№22 с. Обильного</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21.</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23 с. </w:t>
            </w:r>
            <w:proofErr w:type="gramStart"/>
            <w:r w:rsidRPr="00386ADB">
              <w:rPr>
                <w:rFonts w:ascii="Times New Roman" w:hAnsi="Times New Roman"/>
                <w:color w:val="000000" w:themeColor="text1"/>
                <w:sz w:val="24"/>
                <w:szCs w:val="24"/>
              </w:rPr>
              <w:t>Новозаведенного</w:t>
            </w:r>
            <w:proofErr w:type="gram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357807, Ставропольский край, Георгиевский район, с. </w:t>
            </w:r>
            <w:proofErr w:type="gramStart"/>
            <w:r w:rsidRPr="00386ADB">
              <w:rPr>
                <w:rFonts w:ascii="Times New Roman" w:hAnsi="Times New Roman"/>
                <w:color w:val="000000" w:themeColor="text1"/>
                <w:sz w:val="24"/>
                <w:szCs w:val="24"/>
              </w:rPr>
              <w:t>Новозаведенное</w:t>
            </w:r>
            <w:proofErr w:type="gramEnd"/>
            <w:r w:rsidRPr="00386ADB">
              <w:rPr>
                <w:rFonts w:ascii="Times New Roman" w:hAnsi="Times New Roman"/>
                <w:color w:val="000000" w:themeColor="text1"/>
                <w:sz w:val="24"/>
                <w:szCs w:val="24"/>
              </w:rPr>
              <w:t>  ул. Школьная, 31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№23</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с. Новозаведенного</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lastRenderedPageBreak/>
              <w:t>22.</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24 имени И.И. </w:t>
            </w:r>
            <w:proofErr w:type="spellStart"/>
            <w:r w:rsidRPr="00386ADB">
              <w:rPr>
                <w:rFonts w:ascii="Times New Roman" w:hAnsi="Times New Roman"/>
                <w:color w:val="000000" w:themeColor="text1"/>
                <w:sz w:val="24"/>
                <w:szCs w:val="24"/>
              </w:rPr>
              <w:t>Вехова</w:t>
            </w:r>
            <w:proofErr w:type="spellEnd"/>
            <w:r w:rsidRPr="00386ADB">
              <w:rPr>
                <w:rFonts w:ascii="Times New Roman" w:hAnsi="Times New Roman"/>
                <w:color w:val="000000" w:themeColor="text1"/>
                <w:sz w:val="24"/>
                <w:szCs w:val="24"/>
              </w:rPr>
              <w:t xml:space="preserve"> ст. </w:t>
            </w:r>
            <w:proofErr w:type="gramStart"/>
            <w:r w:rsidRPr="00386ADB">
              <w:rPr>
                <w:rFonts w:ascii="Times New Roman" w:hAnsi="Times New Roman"/>
                <w:color w:val="000000" w:themeColor="text1"/>
                <w:sz w:val="24"/>
                <w:szCs w:val="24"/>
              </w:rPr>
              <w:t>Александрийской</w:t>
            </w:r>
            <w:proofErr w:type="gram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357840, Ставропольский край, Георгиевский р-н, ст. Александрийская, пер</w:t>
            </w:r>
            <w:proofErr w:type="gramStart"/>
            <w:r w:rsidRPr="00386ADB">
              <w:rPr>
                <w:rFonts w:ascii="Times New Roman" w:hAnsi="Times New Roman"/>
                <w:color w:val="000000" w:themeColor="text1"/>
                <w:sz w:val="24"/>
                <w:szCs w:val="24"/>
              </w:rPr>
              <w:t>.К</w:t>
            </w:r>
            <w:proofErr w:type="gramEnd"/>
            <w:r w:rsidRPr="00386ADB">
              <w:rPr>
                <w:rFonts w:ascii="Times New Roman" w:hAnsi="Times New Roman"/>
                <w:color w:val="000000" w:themeColor="text1"/>
                <w:sz w:val="24"/>
                <w:szCs w:val="24"/>
              </w:rPr>
              <w:t>омсомольский,13</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№24</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им. И.И. </w:t>
            </w:r>
            <w:proofErr w:type="spellStart"/>
            <w:r w:rsidRPr="00386ADB">
              <w:rPr>
                <w:rFonts w:ascii="Times New Roman" w:hAnsi="Times New Roman"/>
                <w:color w:val="000000" w:themeColor="text1"/>
                <w:sz w:val="24"/>
                <w:szCs w:val="24"/>
              </w:rPr>
              <w:t>Вехова</w:t>
            </w:r>
            <w:proofErr w:type="spellEnd"/>
            <w:r w:rsidRPr="00386ADB">
              <w:rPr>
                <w:rFonts w:ascii="Times New Roman" w:hAnsi="Times New Roman"/>
                <w:color w:val="000000" w:themeColor="text1"/>
                <w:sz w:val="24"/>
                <w:szCs w:val="24"/>
              </w:rPr>
              <w:t xml:space="preserve"> ст. Александрийской</w:t>
            </w:r>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23.</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бюджетное общеобразовательное учреждение «Средняя общеобразовательная школа  № 25 поселка </w:t>
            </w:r>
            <w:proofErr w:type="spellStart"/>
            <w:r w:rsidRPr="00386ADB">
              <w:rPr>
                <w:rFonts w:ascii="Times New Roman" w:hAnsi="Times New Roman"/>
                <w:color w:val="000000" w:themeColor="text1"/>
                <w:sz w:val="24"/>
                <w:szCs w:val="24"/>
              </w:rPr>
              <w:t>Новоульяновского</w:t>
            </w:r>
            <w:proofErr w:type="spell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357844,Ставропольский край Георгиевский р-н, </w:t>
            </w:r>
            <w:proofErr w:type="spellStart"/>
            <w:r w:rsidRPr="00386ADB">
              <w:rPr>
                <w:rFonts w:ascii="Times New Roman" w:hAnsi="Times New Roman"/>
                <w:color w:val="000000" w:themeColor="text1"/>
                <w:sz w:val="24"/>
                <w:szCs w:val="24"/>
              </w:rPr>
              <w:t>пос</w:t>
            </w:r>
            <w:proofErr w:type="gramStart"/>
            <w:r w:rsidRPr="00386ADB">
              <w:rPr>
                <w:rFonts w:ascii="Times New Roman" w:hAnsi="Times New Roman"/>
                <w:color w:val="000000" w:themeColor="text1"/>
                <w:sz w:val="24"/>
                <w:szCs w:val="24"/>
              </w:rPr>
              <w:t>.Н</w:t>
            </w:r>
            <w:proofErr w:type="gramEnd"/>
            <w:r w:rsidRPr="00386ADB">
              <w:rPr>
                <w:rFonts w:ascii="Times New Roman" w:hAnsi="Times New Roman"/>
                <w:color w:val="000000" w:themeColor="text1"/>
                <w:sz w:val="24"/>
                <w:szCs w:val="24"/>
              </w:rPr>
              <w:t>овоульяновский</w:t>
            </w:r>
            <w:proofErr w:type="spellEnd"/>
            <w:r w:rsidRPr="00386ADB">
              <w:rPr>
                <w:rFonts w:ascii="Times New Roman" w:hAnsi="Times New Roman"/>
                <w:color w:val="000000" w:themeColor="text1"/>
                <w:sz w:val="24"/>
                <w:szCs w:val="24"/>
              </w:rPr>
              <w:t>, ул. Школьная, 29</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обучающиеся МБОУ СОШ №25 поселка </w:t>
            </w:r>
            <w:proofErr w:type="spellStart"/>
            <w:r w:rsidRPr="00386ADB">
              <w:rPr>
                <w:rFonts w:ascii="Times New Roman" w:hAnsi="Times New Roman"/>
                <w:color w:val="000000" w:themeColor="text1"/>
                <w:sz w:val="24"/>
                <w:szCs w:val="24"/>
              </w:rPr>
              <w:t>Новоульяновского</w:t>
            </w:r>
            <w:proofErr w:type="spellEnd"/>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24.</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 26 с. Краснокумского»</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357834, Ставропольский край, Георгиевский район, с. </w:t>
            </w:r>
            <w:proofErr w:type="spellStart"/>
            <w:r w:rsidRPr="00386ADB">
              <w:rPr>
                <w:rFonts w:ascii="Times New Roman" w:hAnsi="Times New Roman"/>
                <w:color w:val="000000" w:themeColor="text1"/>
                <w:sz w:val="24"/>
                <w:szCs w:val="24"/>
              </w:rPr>
              <w:t>Краснокумское</w:t>
            </w:r>
            <w:proofErr w:type="spellEnd"/>
            <w:r w:rsidRPr="00386ADB">
              <w:rPr>
                <w:rFonts w:ascii="Times New Roman" w:hAnsi="Times New Roman"/>
                <w:color w:val="000000" w:themeColor="text1"/>
                <w:sz w:val="24"/>
                <w:szCs w:val="24"/>
              </w:rPr>
              <w:t>, ул. Кирова, 16</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обучающиеся МБОУ СОШ №26 </w:t>
            </w:r>
            <w:proofErr w:type="spellStart"/>
            <w:r w:rsidRPr="00386ADB">
              <w:rPr>
                <w:rFonts w:ascii="Times New Roman" w:hAnsi="Times New Roman"/>
                <w:color w:val="000000" w:themeColor="text1"/>
                <w:sz w:val="24"/>
                <w:szCs w:val="24"/>
              </w:rPr>
              <w:t>с.Краснокумского</w:t>
            </w:r>
            <w:proofErr w:type="spellEnd"/>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25.</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казённое общеобразовательное учреждение «Средняя общеобразовательная школа  № 27 пос. </w:t>
            </w:r>
            <w:proofErr w:type="spellStart"/>
            <w:r w:rsidRPr="00386ADB">
              <w:rPr>
                <w:rFonts w:ascii="Times New Roman" w:hAnsi="Times New Roman"/>
                <w:color w:val="000000" w:themeColor="text1"/>
                <w:sz w:val="24"/>
                <w:szCs w:val="24"/>
              </w:rPr>
              <w:t>Падинского</w:t>
            </w:r>
            <w:proofErr w:type="spell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357818, Ставропольский край, Георгиевский район, пос. </w:t>
            </w:r>
            <w:proofErr w:type="spellStart"/>
            <w:r w:rsidRPr="00386ADB">
              <w:rPr>
                <w:rFonts w:ascii="Times New Roman" w:hAnsi="Times New Roman"/>
                <w:color w:val="000000" w:themeColor="text1"/>
                <w:sz w:val="24"/>
                <w:szCs w:val="24"/>
              </w:rPr>
              <w:t>Падинский</w:t>
            </w:r>
            <w:proofErr w:type="spellEnd"/>
            <w:r w:rsidRPr="00386ADB">
              <w:rPr>
                <w:rFonts w:ascii="Times New Roman" w:hAnsi="Times New Roman"/>
                <w:color w:val="000000" w:themeColor="text1"/>
                <w:sz w:val="24"/>
                <w:szCs w:val="24"/>
              </w:rPr>
              <w:t>, ул. 40 лет Победы, 17</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МКОУ СОШ №27</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пос. </w:t>
            </w:r>
            <w:proofErr w:type="spellStart"/>
            <w:r w:rsidRPr="00386ADB">
              <w:rPr>
                <w:rFonts w:ascii="Times New Roman" w:hAnsi="Times New Roman"/>
                <w:color w:val="000000" w:themeColor="text1"/>
                <w:sz w:val="24"/>
                <w:szCs w:val="24"/>
              </w:rPr>
              <w:t>Падинского</w:t>
            </w:r>
            <w:proofErr w:type="spellEnd"/>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26.</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Муниципальное казённое общеобразовательное учреждение «Средняя общеобразовательная школа  № 28 пос. </w:t>
            </w:r>
            <w:proofErr w:type="spellStart"/>
            <w:r w:rsidRPr="00386ADB">
              <w:rPr>
                <w:rFonts w:ascii="Times New Roman" w:hAnsi="Times New Roman"/>
                <w:color w:val="000000" w:themeColor="text1"/>
                <w:sz w:val="24"/>
                <w:szCs w:val="24"/>
              </w:rPr>
              <w:t>Балковского</w:t>
            </w:r>
            <w:proofErr w:type="spellEnd"/>
            <w:r w:rsidRPr="00386ADB">
              <w:rPr>
                <w:rFonts w:ascii="Times New Roman" w:hAnsi="Times New Roman"/>
                <w:color w:val="000000" w:themeColor="text1"/>
                <w:sz w:val="24"/>
                <w:szCs w:val="24"/>
              </w:rPr>
              <w:t>»</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357817, Ставропольский край, Георгиевский район, пос. </w:t>
            </w:r>
            <w:proofErr w:type="spellStart"/>
            <w:r w:rsidRPr="00386ADB">
              <w:rPr>
                <w:rFonts w:ascii="Times New Roman" w:hAnsi="Times New Roman"/>
                <w:color w:val="000000" w:themeColor="text1"/>
                <w:sz w:val="24"/>
                <w:szCs w:val="24"/>
              </w:rPr>
              <w:t>Балковский</w:t>
            </w:r>
            <w:proofErr w:type="spellEnd"/>
            <w:r w:rsidRPr="00386ADB">
              <w:rPr>
                <w:rFonts w:ascii="Times New Roman" w:hAnsi="Times New Roman"/>
                <w:color w:val="000000" w:themeColor="text1"/>
                <w:sz w:val="24"/>
                <w:szCs w:val="24"/>
              </w:rPr>
              <w:t>, ул. Школьная,1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МКОУ СОШ №28</w:t>
            </w:r>
          </w:p>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 xml:space="preserve">пос. </w:t>
            </w:r>
            <w:proofErr w:type="spellStart"/>
            <w:r w:rsidRPr="00386ADB">
              <w:rPr>
                <w:rFonts w:ascii="Times New Roman" w:hAnsi="Times New Roman"/>
                <w:color w:val="000000" w:themeColor="text1"/>
                <w:sz w:val="24"/>
                <w:szCs w:val="24"/>
              </w:rPr>
              <w:t>Балковского</w:t>
            </w:r>
            <w:proofErr w:type="spellEnd"/>
          </w:p>
        </w:tc>
      </w:tr>
      <w:tr w:rsidR="00F150BF" w:rsidTr="00062E28">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jc w:val="center"/>
              <w:rPr>
                <w:rFonts w:ascii="Times New Roman" w:hAnsi="Times New Roman"/>
                <w:color w:val="000000" w:themeColor="text1"/>
                <w:sz w:val="24"/>
                <w:szCs w:val="24"/>
              </w:rPr>
            </w:pPr>
            <w:r w:rsidRPr="00386ADB">
              <w:rPr>
                <w:rFonts w:ascii="Times New Roman" w:hAnsi="Times New Roman"/>
                <w:color w:val="000000" w:themeColor="text1"/>
                <w:sz w:val="24"/>
                <w:szCs w:val="24"/>
              </w:rPr>
              <w:t>27.</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386ADB">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Муниципальное бюджетное общеобразовательное учреждение средняя общеобразовательная школа с углублённым изучением отдельных предметов № 29</w:t>
            </w:r>
          </w:p>
        </w:tc>
        <w:tc>
          <w:tcPr>
            <w:tcW w:w="4561" w:type="dxa"/>
            <w:tcBorders>
              <w:top w:val="single" w:sz="4" w:space="0" w:color="000000"/>
              <w:left w:val="single" w:sz="4" w:space="0" w:color="000000"/>
              <w:bottom w:val="single" w:sz="4" w:space="0" w:color="000000"/>
              <w:right w:val="single" w:sz="4" w:space="0" w:color="000000"/>
            </w:tcBorders>
            <w:shd w:val="clear" w:color="auto" w:fill="FFFFFF"/>
          </w:tcPr>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357821, Ставропольский край,</w:t>
            </w:r>
          </w:p>
          <w:p w:rsidR="00F150BF" w:rsidRPr="00386ADB" w:rsidRDefault="00270F3A">
            <w:pPr>
              <w:widowControl w:val="0"/>
              <w:spacing w:after="0" w:line="240" w:lineRule="auto"/>
              <w:rPr>
                <w:rFonts w:ascii="Times New Roman" w:hAnsi="Times New Roman"/>
                <w:color w:val="000000" w:themeColor="text1"/>
                <w:sz w:val="24"/>
                <w:szCs w:val="24"/>
              </w:rPr>
            </w:pPr>
            <w:r w:rsidRPr="00386ADB">
              <w:rPr>
                <w:rFonts w:ascii="Times New Roman" w:hAnsi="Times New Roman"/>
                <w:color w:val="000000" w:themeColor="text1"/>
                <w:sz w:val="24"/>
                <w:szCs w:val="24"/>
              </w:rPr>
              <w:t>г. Георгиевск, ул. Быкова, 81</w:t>
            </w:r>
          </w:p>
        </w:tc>
        <w:tc>
          <w:tcPr>
            <w:tcW w:w="5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rsidR="00F150BF" w:rsidRPr="00386ADB" w:rsidRDefault="00270F3A">
            <w:pPr>
              <w:widowControl w:val="0"/>
              <w:spacing w:after="0" w:line="240" w:lineRule="auto"/>
              <w:ind w:left="142"/>
              <w:rPr>
                <w:rFonts w:ascii="Times New Roman" w:hAnsi="Times New Roman"/>
                <w:color w:val="000000" w:themeColor="text1"/>
                <w:sz w:val="24"/>
                <w:szCs w:val="24"/>
              </w:rPr>
            </w:pPr>
            <w:r w:rsidRPr="00386ADB">
              <w:rPr>
                <w:rFonts w:ascii="Times New Roman" w:hAnsi="Times New Roman"/>
                <w:color w:val="000000" w:themeColor="text1"/>
                <w:sz w:val="24"/>
                <w:szCs w:val="24"/>
              </w:rPr>
              <w:t>обучающиеся МБОУ СОШ № 29</w:t>
            </w:r>
          </w:p>
        </w:tc>
      </w:tr>
    </w:tbl>
    <w:p w:rsidR="00F150BF" w:rsidRDefault="00F150BF">
      <w:pPr>
        <w:shd w:val="clear" w:color="auto" w:fill="FFFFFF"/>
        <w:spacing w:after="0" w:line="240" w:lineRule="exact"/>
        <w:jc w:val="center"/>
        <w:rPr>
          <w:rFonts w:ascii="Times New Roman" w:hAnsi="Times New Roman"/>
          <w:sz w:val="28"/>
          <w:szCs w:val="28"/>
        </w:rPr>
      </w:pPr>
    </w:p>
    <w:sectPr w:rsidR="00F150BF" w:rsidSect="00F150BF">
      <w:pgSz w:w="16838" w:h="11906" w:orient="landscape"/>
      <w:pgMar w:top="1125" w:right="1134" w:bottom="851"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150BF"/>
    <w:rsid w:val="00062E28"/>
    <w:rsid w:val="00270F3A"/>
    <w:rsid w:val="00386ADB"/>
    <w:rsid w:val="005330A2"/>
    <w:rsid w:val="00644F7D"/>
    <w:rsid w:val="007341DC"/>
    <w:rsid w:val="007B3FE0"/>
    <w:rsid w:val="00917E7E"/>
    <w:rsid w:val="00BF4E44"/>
    <w:rsid w:val="00C51074"/>
    <w:rsid w:val="00DE3A0C"/>
    <w:rsid w:val="00EA0212"/>
    <w:rsid w:val="00F15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E7"/>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qFormat/>
    <w:locked/>
    <w:rsid w:val="003924E7"/>
    <w:rPr>
      <w:rFonts w:cs="Mangal"/>
      <w:sz w:val="26"/>
      <w:szCs w:val="26"/>
      <w:shd w:val="clear" w:color="auto" w:fill="FFFFFF"/>
      <w:lang w:bidi="hi-IN"/>
    </w:rPr>
  </w:style>
  <w:style w:type="character" w:customStyle="1" w:styleId="a4">
    <w:name w:val="Основной текст с отступом Знак"/>
    <w:basedOn w:val="a0"/>
    <w:qFormat/>
    <w:rsid w:val="003924E7"/>
    <w:rPr>
      <w:rFonts w:ascii="Times New Roman" w:eastAsia="Times New Roman" w:hAnsi="Times New Roman" w:cs="Times New Roman"/>
      <w:sz w:val="28"/>
      <w:szCs w:val="20"/>
      <w:lang w:eastAsia="ru-RU"/>
    </w:rPr>
  </w:style>
  <w:style w:type="paragraph" w:customStyle="1" w:styleId="10">
    <w:name w:val="Заголовок1"/>
    <w:basedOn w:val="a"/>
    <w:next w:val="a5"/>
    <w:qFormat/>
    <w:rsid w:val="00F150BF"/>
    <w:pPr>
      <w:keepNext/>
      <w:spacing w:before="240" w:after="120"/>
    </w:pPr>
    <w:rPr>
      <w:rFonts w:ascii="Times New Roman" w:eastAsia="Microsoft YaHei" w:hAnsi="Times New Roman" w:cs="Lucida Sans"/>
      <w:sz w:val="28"/>
      <w:szCs w:val="28"/>
    </w:rPr>
  </w:style>
  <w:style w:type="paragraph" w:styleId="a5">
    <w:name w:val="Body Text"/>
    <w:basedOn w:val="a"/>
    <w:rsid w:val="00F150BF"/>
    <w:pPr>
      <w:spacing w:after="140"/>
    </w:pPr>
  </w:style>
  <w:style w:type="paragraph" w:styleId="a6">
    <w:name w:val="List"/>
    <w:basedOn w:val="a5"/>
    <w:rsid w:val="00F150BF"/>
    <w:rPr>
      <w:rFonts w:ascii="Times New Roman" w:hAnsi="Times New Roman" w:cs="Lucida Sans"/>
    </w:rPr>
  </w:style>
  <w:style w:type="paragraph" w:customStyle="1" w:styleId="11">
    <w:name w:val="Название объекта1"/>
    <w:basedOn w:val="a"/>
    <w:qFormat/>
    <w:rsid w:val="00F150BF"/>
    <w:pPr>
      <w:suppressLineNumbers/>
      <w:spacing w:before="120" w:after="120"/>
    </w:pPr>
    <w:rPr>
      <w:rFonts w:ascii="Times New Roman" w:hAnsi="Times New Roman" w:cs="Lucida Sans"/>
      <w:i/>
      <w:iCs/>
      <w:sz w:val="24"/>
      <w:szCs w:val="24"/>
    </w:rPr>
  </w:style>
  <w:style w:type="paragraph" w:styleId="a7">
    <w:name w:val="index heading"/>
    <w:basedOn w:val="a"/>
    <w:qFormat/>
    <w:rsid w:val="00F150BF"/>
    <w:pPr>
      <w:suppressLineNumbers/>
    </w:pPr>
    <w:rPr>
      <w:rFonts w:ascii="Times New Roman" w:hAnsi="Times New Roman" w:cs="Lucida Sans"/>
    </w:rPr>
  </w:style>
  <w:style w:type="paragraph" w:customStyle="1" w:styleId="1">
    <w:name w:val="Основной текст1"/>
    <w:basedOn w:val="a"/>
    <w:link w:val="a3"/>
    <w:qFormat/>
    <w:rsid w:val="003924E7"/>
    <w:pPr>
      <w:shd w:val="clear" w:color="auto" w:fill="FFFFFF"/>
      <w:spacing w:after="300" w:line="322" w:lineRule="exact"/>
      <w:jc w:val="center"/>
    </w:pPr>
    <w:rPr>
      <w:rFonts w:eastAsiaTheme="minorHAnsi" w:cs="Mangal"/>
      <w:sz w:val="26"/>
      <w:szCs w:val="26"/>
      <w:shd w:val="clear" w:color="auto" w:fill="FFFFFF"/>
      <w:lang w:eastAsia="en-US" w:bidi="hi-IN"/>
    </w:rPr>
  </w:style>
  <w:style w:type="paragraph" w:styleId="a8">
    <w:name w:val="Body Text Indent"/>
    <w:basedOn w:val="a"/>
    <w:rsid w:val="003924E7"/>
    <w:pPr>
      <w:spacing w:after="120" w:line="312" w:lineRule="auto"/>
      <w:ind w:left="283" w:firstLine="720"/>
      <w:jc w:val="both"/>
    </w:pPr>
    <w:rPr>
      <w:rFonts w:ascii="Times New Roman" w:hAnsi="Times New Roman"/>
      <w:sz w:val="28"/>
      <w:szCs w:val="20"/>
    </w:rPr>
  </w:style>
  <w:style w:type="paragraph" w:styleId="a9">
    <w:name w:val="List Paragraph"/>
    <w:basedOn w:val="a"/>
    <w:uiPriority w:val="34"/>
    <w:qFormat/>
    <w:rsid w:val="007A1D3B"/>
    <w:pPr>
      <w:spacing w:after="0" w:line="240" w:lineRule="auto"/>
      <w:ind w:left="720"/>
      <w:contextualSpacing/>
    </w:pPr>
    <w:rPr>
      <w:rFonts w:ascii="Times New Roman" w:hAnsi="Times New Roman"/>
      <w:sz w:val="24"/>
      <w:szCs w:val="24"/>
    </w:rPr>
  </w:style>
  <w:style w:type="paragraph" w:customStyle="1" w:styleId="aa">
    <w:name w:val="Содержимое таблицы"/>
    <w:basedOn w:val="a"/>
    <w:qFormat/>
    <w:rsid w:val="00F150BF"/>
    <w:pPr>
      <w:widowControl w:val="0"/>
      <w:suppressLineNumbers/>
    </w:pPr>
  </w:style>
  <w:style w:type="paragraph" w:customStyle="1" w:styleId="ab">
    <w:name w:val="Заголовок таблицы"/>
    <w:basedOn w:val="aa"/>
    <w:qFormat/>
    <w:rsid w:val="00F150BF"/>
    <w:pPr>
      <w:jc w:val="center"/>
    </w:pPr>
    <w:rPr>
      <w:b/>
      <w:bCs/>
    </w:rPr>
  </w:style>
  <w:style w:type="paragraph" w:customStyle="1" w:styleId="ac">
    <w:name w:val="Другое"/>
    <w:basedOn w:val="a"/>
    <w:qFormat/>
    <w:rsid w:val="00F150BF"/>
    <w:pPr>
      <w:widowControl w:val="0"/>
      <w:shd w:val="clear" w:color="auto" w:fill="FFFFFF"/>
      <w:spacing w:after="220"/>
      <w:ind w:firstLine="10"/>
    </w:pPr>
    <w:rPr>
      <w:rFonts w:ascii="Times New Roman" w:hAnsi="Times New Roman"/>
      <w:sz w:val="28"/>
      <w:szCs w:val="28"/>
    </w:rPr>
  </w:style>
  <w:style w:type="table" w:styleId="ad">
    <w:name w:val="Table Grid"/>
    <w:basedOn w:val="a1"/>
    <w:rsid w:val="008F67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klass11</dc:creator>
  <cp:lastModifiedBy>111</cp:lastModifiedBy>
  <cp:revision>2</cp:revision>
  <cp:lastPrinted>2023-08-24T05:56:00Z</cp:lastPrinted>
  <dcterms:created xsi:type="dcterms:W3CDTF">2023-09-09T15:01:00Z</dcterms:created>
  <dcterms:modified xsi:type="dcterms:W3CDTF">2023-09-09T15:01:00Z</dcterms:modified>
  <dc:language>ru-RU</dc:language>
</cp:coreProperties>
</file>