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B0" w:rsidRDefault="003762C7">
      <w:pPr>
        <w:pStyle w:val="1"/>
        <w:spacing w:before="255"/>
      </w:pPr>
      <w:r>
        <w:t>Критерии</w:t>
      </w:r>
      <w:r>
        <w:rPr>
          <w:spacing w:val="-5"/>
        </w:rPr>
        <w:t xml:space="preserve"> </w:t>
      </w:r>
      <w:r>
        <w:t>готовности</w:t>
      </w:r>
    </w:p>
    <w:p w:rsidR="000D05B0" w:rsidRPr="00BC646C" w:rsidRDefault="003762C7" w:rsidP="00BC646C">
      <w:pPr>
        <w:ind w:left="531" w:right="537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системы образования </w:t>
      </w:r>
      <w:r w:rsidR="00BC646C">
        <w:rPr>
          <w:b/>
          <w:sz w:val="28"/>
        </w:rPr>
        <w:t xml:space="preserve">муниципальных и городских округов Ставропольского края </w:t>
      </w:r>
      <w:r>
        <w:rPr>
          <w:b/>
          <w:sz w:val="28"/>
        </w:rPr>
        <w:t>к введению</w:t>
      </w:r>
      <w:r>
        <w:rPr>
          <w:b/>
          <w:spacing w:val="-67"/>
          <w:sz w:val="28"/>
        </w:rPr>
        <w:t xml:space="preserve"> </w:t>
      </w:r>
      <w:r w:rsidR="00BC646C">
        <w:rPr>
          <w:b/>
          <w:spacing w:val="-67"/>
          <w:sz w:val="28"/>
        </w:rPr>
        <w:t xml:space="preserve">                                             </w:t>
      </w:r>
      <w:r>
        <w:rPr>
          <w:b/>
          <w:sz w:val="28"/>
        </w:rPr>
        <w:t>обновленных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BC646C">
        <w:rPr>
          <w:b/>
          <w:sz w:val="28"/>
        </w:rPr>
        <w:t xml:space="preserve"> </w:t>
      </w:r>
      <w:r w:rsidRPr="00BC646C">
        <w:rPr>
          <w:b/>
          <w:sz w:val="28"/>
          <w:szCs w:val="28"/>
        </w:rPr>
        <w:t>стандартов</w:t>
      </w:r>
      <w:r w:rsidRPr="00BC646C">
        <w:rPr>
          <w:b/>
          <w:spacing w:val="-4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начального</w:t>
      </w:r>
      <w:r w:rsidRPr="00BC646C">
        <w:rPr>
          <w:b/>
          <w:spacing w:val="-6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общего</w:t>
      </w:r>
      <w:r w:rsidRPr="00BC646C">
        <w:rPr>
          <w:b/>
          <w:spacing w:val="-2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и</w:t>
      </w:r>
      <w:r w:rsidRPr="00BC646C">
        <w:rPr>
          <w:b/>
          <w:spacing w:val="-5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основного</w:t>
      </w:r>
      <w:r w:rsidRPr="00BC646C">
        <w:rPr>
          <w:b/>
          <w:spacing w:val="-6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общего</w:t>
      </w:r>
      <w:r w:rsidRPr="00BC646C">
        <w:rPr>
          <w:b/>
          <w:spacing w:val="-2"/>
          <w:sz w:val="28"/>
          <w:szCs w:val="28"/>
        </w:rPr>
        <w:t xml:space="preserve"> </w:t>
      </w:r>
      <w:r w:rsidRPr="00BC646C">
        <w:rPr>
          <w:b/>
          <w:sz w:val="28"/>
          <w:szCs w:val="28"/>
        </w:rPr>
        <w:t>образования</w:t>
      </w:r>
    </w:p>
    <w:p w:rsidR="000D05B0" w:rsidRPr="00BC646C" w:rsidRDefault="000D05B0">
      <w:pPr>
        <w:pStyle w:val="a3"/>
        <w:spacing w:before="5"/>
        <w:ind w:left="0" w:right="0"/>
        <w:jc w:val="left"/>
        <w:rPr>
          <w:b/>
          <w:sz w:val="28"/>
          <w:szCs w:val="28"/>
        </w:rPr>
      </w:pPr>
    </w:p>
    <w:p w:rsidR="000D05B0" w:rsidRDefault="00BC646C" w:rsidP="00BC646C">
      <w:pPr>
        <w:pStyle w:val="a4"/>
        <w:tabs>
          <w:tab w:val="left" w:pos="810"/>
        </w:tabs>
        <w:ind w:right="105"/>
        <w:rPr>
          <w:sz w:val="27"/>
        </w:rPr>
      </w:pPr>
      <w:r>
        <w:rPr>
          <w:sz w:val="27"/>
        </w:rPr>
        <w:tab/>
        <w:t>Р</w:t>
      </w:r>
      <w:r w:rsidR="003762C7">
        <w:rPr>
          <w:sz w:val="27"/>
        </w:rPr>
        <w:t>азработан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утвержден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план-график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введения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обновленных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</w:t>
      </w:r>
      <w:r w:rsidR="003762C7">
        <w:rPr>
          <w:spacing w:val="-65"/>
          <w:sz w:val="27"/>
        </w:rPr>
        <w:t xml:space="preserve"> </w:t>
      </w:r>
      <w:r w:rsidR="003762C7">
        <w:rPr>
          <w:sz w:val="27"/>
        </w:rPr>
        <w:t>начального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основного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(далее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–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обновленный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ФГОС)</w:t>
      </w:r>
      <w:r w:rsidR="003762C7">
        <w:rPr>
          <w:spacing w:val="-1"/>
          <w:sz w:val="27"/>
        </w:rPr>
        <w:t xml:space="preserve"> </w:t>
      </w:r>
      <w:r w:rsidR="003762C7">
        <w:rPr>
          <w:sz w:val="27"/>
        </w:rPr>
        <w:t>в</w:t>
      </w:r>
      <w:r w:rsidR="003762C7">
        <w:rPr>
          <w:spacing w:val="-2"/>
          <w:sz w:val="27"/>
        </w:rPr>
        <w:t xml:space="preserve"> </w:t>
      </w:r>
      <w:r>
        <w:rPr>
          <w:sz w:val="27"/>
        </w:rPr>
        <w:t>муниципалитете/округе.</w:t>
      </w:r>
    </w:p>
    <w:p w:rsidR="000D05B0" w:rsidRDefault="00BC646C" w:rsidP="00BC646C">
      <w:pPr>
        <w:pStyle w:val="a4"/>
        <w:tabs>
          <w:tab w:val="left" w:pos="810"/>
        </w:tabs>
        <w:ind w:right="114"/>
        <w:rPr>
          <w:sz w:val="27"/>
        </w:rPr>
      </w:pPr>
      <w:r>
        <w:rPr>
          <w:sz w:val="27"/>
        </w:rPr>
        <w:tab/>
        <w:t>А</w:t>
      </w:r>
      <w:r w:rsidR="003762C7">
        <w:rPr>
          <w:sz w:val="27"/>
        </w:rPr>
        <w:t>ктивизирована</w:t>
      </w:r>
      <w:r w:rsidR="003762C7">
        <w:rPr>
          <w:spacing w:val="1"/>
          <w:sz w:val="27"/>
        </w:rPr>
        <w:t xml:space="preserve"> </w:t>
      </w:r>
      <w:bookmarkStart w:id="0" w:name="_GoBack"/>
      <w:bookmarkEnd w:id="0"/>
      <w:r w:rsidR="003762C7">
        <w:rPr>
          <w:sz w:val="27"/>
        </w:rPr>
        <w:t>(организована)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работа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учебно-методических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объединений,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методических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служб,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предметных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ассоциаций</w:t>
      </w:r>
      <w:r w:rsidR="003762C7">
        <w:rPr>
          <w:spacing w:val="-65"/>
          <w:sz w:val="27"/>
        </w:rPr>
        <w:t xml:space="preserve"> </w:t>
      </w:r>
      <w:r w:rsidR="003762C7">
        <w:rPr>
          <w:sz w:val="27"/>
        </w:rPr>
        <w:t>учителей</w:t>
      </w:r>
      <w:r w:rsidR="003762C7">
        <w:rPr>
          <w:spacing w:val="-4"/>
          <w:sz w:val="27"/>
        </w:rPr>
        <w:t xml:space="preserve"> </w:t>
      </w:r>
      <w:r w:rsidR="003762C7">
        <w:rPr>
          <w:sz w:val="27"/>
        </w:rPr>
        <w:t>в</w:t>
      </w:r>
      <w:r w:rsidR="003762C7">
        <w:rPr>
          <w:spacing w:val="-4"/>
          <w:sz w:val="27"/>
        </w:rPr>
        <w:t xml:space="preserve"> </w:t>
      </w:r>
      <w:r w:rsidR="003762C7">
        <w:rPr>
          <w:sz w:val="27"/>
        </w:rPr>
        <w:t>части</w:t>
      </w:r>
      <w:r w:rsidR="003762C7">
        <w:rPr>
          <w:spacing w:val="-3"/>
          <w:sz w:val="27"/>
        </w:rPr>
        <w:t xml:space="preserve"> </w:t>
      </w:r>
      <w:r w:rsidR="003762C7">
        <w:rPr>
          <w:sz w:val="27"/>
        </w:rPr>
        <w:t>первоочередных</w:t>
      </w:r>
      <w:r w:rsidR="003762C7">
        <w:rPr>
          <w:spacing w:val="-1"/>
          <w:sz w:val="27"/>
        </w:rPr>
        <w:t xml:space="preserve"> </w:t>
      </w:r>
      <w:r w:rsidR="003762C7">
        <w:rPr>
          <w:sz w:val="27"/>
        </w:rPr>
        <w:t>действий</w:t>
      </w:r>
      <w:r w:rsidR="003762C7">
        <w:rPr>
          <w:spacing w:val="-3"/>
          <w:sz w:val="27"/>
        </w:rPr>
        <w:t xml:space="preserve"> </w:t>
      </w:r>
      <w:r w:rsidR="003762C7">
        <w:rPr>
          <w:sz w:val="27"/>
        </w:rPr>
        <w:t>по</w:t>
      </w:r>
      <w:r w:rsidR="003762C7">
        <w:rPr>
          <w:spacing w:val="-1"/>
          <w:sz w:val="27"/>
        </w:rPr>
        <w:t xml:space="preserve"> </w:t>
      </w:r>
      <w:r w:rsidR="003762C7">
        <w:rPr>
          <w:sz w:val="27"/>
        </w:rPr>
        <w:t>введению</w:t>
      </w:r>
      <w:r w:rsidR="003762C7">
        <w:rPr>
          <w:spacing w:val="-3"/>
          <w:sz w:val="27"/>
        </w:rPr>
        <w:t xml:space="preserve"> </w:t>
      </w:r>
      <w:r w:rsidR="003762C7">
        <w:rPr>
          <w:sz w:val="27"/>
        </w:rPr>
        <w:t>обновленных</w:t>
      </w:r>
      <w:r w:rsidR="003762C7">
        <w:rPr>
          <w:spacing w:val="-1"/>
          <w:sz w:val="27"/>
        </w:rPr>
        <w:t xml:space="preserve"> </w:t>
      </w:r>
      <w:r w:rsidR="003762C7">
        <w:rPr>
          <w:sz w:val="27"/>
        </w:rPr>
        <w:t>ФГОС</w:t>
      </w:r>
      <w:r>
        <w:rPr>
          <w:sz w:val="27"/>
        </w:rPr>
        <w:t>.</w:t>
      </w:r>
    </w:p>
    <w:p w:rsidR="000D05B0" w:rsidRDefault="00BC646C" w:rsidP="00BC646C">
      <w:pPr>
        <w:pStyle w:val="a4"/>
        <w:tabs>
          <w:tab w:val="left" w:pos="810"/>
        </w:tabs>
        <w:ind w:right="104"/>
        <w:rPr>
          <w:sz w:val="27"/>
        </w:rPr>
      </w:pPr>
      <w:r>
        <w:rPr>
          <w:sz w:val="27"/>
        </w:rPr>
        <w:tab/>
        <w:t>П</w:t>
      </w:r>
      <w:r w:rsidR="003762C7">
        <w:rPr>
          <w:sz w:val="27"/>
        </w:rPr>
        <w:t>одготовлен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утвержден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план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проведения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научно-практических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конференций,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педагогических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чтений,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семинаров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образовательных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событий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актуальным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вопросам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введения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обновленных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</w:t>
      </w:r>
      <w:r>
        <w:rPr>
          <w:sz w:val="27"/>
        </w:rPr>
        <w:t>.</w:t>
      </w:r>
    </w:p>
    <w:p w:rsidR="000D05B0" w:rsidRDefault="00BC646C" w:rsidP="00BC646C">
      <w:pPr>
        <w:pStyle w:val="a4"/>
        <w:tabs>
          <w:tab w:val="left" w:pos="810"/>
        </w:tabs>
        <w:ind w:right="108"/>
        <w:rPr>
          <w:sz w:val="27"/>
        </w:rPr>
      </w:pPr>
      <w:r>
        <w:rPr>
          <w:sz w:val="27"/>
        </w:rPr>
        <w:tab/>
        <w:t>О</w:t>
      </w:r>
      <w:r w:rsidR="003762C7">
        <w:rPr>
          <w:sz w:val="27"/>
        </w:rPr>
        <w:t>беспечено повышение квалификации управленческих и педагогических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команд</w:t>
      </w:r>
      <w:r w:rsidR="003762C7">
        <w:rPr>
          <w:spacing w:val="-2"/>
          <w:sz w:val="27"/>
        </w:rPr>
        <w:t xml:space="preserve"> </w:t>
      </w:r>
      <w:r w:rsidR="003762C7">
        <w:rPr>
          <w:sz w:val="27"/>
        </w:rPr>
        <w:t>по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вопросам введения обновленных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</w:t>
      </w:r>
      <w:r>
        <w:rPr>
          <w:sz w:val="27"/>
        </w:rPr>
        <w:t>.</w:t>
      </w:r>
    </w:p>
    <w:p w:rsidR="000D05B0" w:rsidRDefault="00BC646C" w:rsidP="00BC646C">
      <w:pPr>
        <w:pStyle w:val="a4"/>
        <w:tabs>
          <w:tab w:val="left" w:pos="810"/>
        </w:tabs>
        <w:ind w:right="102"/>
        <w:rPr>
          <w:sz w:val="27"/>
        </w:rPr>
      </w:pPr>
      <w:r>
        <w:rPr>
          <w:sz w:val="27"/>
        </w:rPr>
        <w:tab/>
        <w:t>П</w:t>
      </w:r>
      <w:r w:rsidR="003762C7">
        <w:rPr>
          <w:sz w:val="27"/>
        </w:rPr>
        <w:t xml:space="preserve">роведен анализ имеющихся в </w:t>
      </w:r>
      <w:r>
        <w:rPr>
          <w:sz w:val="27"/>
        </w:rPr>
        <w:t>муниципалитете/округе</w:t>
      </w:r>
      <w:r w:rsidR="003762C7">
        <w:rPr>
          <w:sz w:val="27"/>
        </w:rPr>
        <w:t xml:space="preserve"> авторских</w:t>
      </w:r>
      <w:r w:rsidR="003762C7">
        <w:rPr>
          <w:spacing w:val="-65"/>
          <w:sz w:val="27"/>
        </w:rPr>
        <w:t xml:space="preserve"> </w:t>
      </w:r>
      <w:r w:rsidR="003762C7">
        <w:rPr>
          <w:sz w:val="27"/>
        </w:rPr>
        <w:t>учебных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программ,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степень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использования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реализации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обновленных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ФГОС, определены способы контроля качества образовательной деятельности в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образовательных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организациях,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имеющих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статус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федерально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и/или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региональной</w:t>
      </w:r>
      <w:r w:rsidR="003762C7">
        <w:rPr>
          <w:spacing w:val="-2"/>
          <w:sz w:val="27"/>
        </w:rPr>
        <w:t xml:space="preserve"> </w:t>
      </w:r>
      <w:r w:rsidR="003762C7">
        <w:rPr>
          <w:sz w:val="27"/>
        </w:rPr>
        <w:t>инновационной</w:t>
      </w:r>
      <w:r w:rsidR="003762C7">
        <w:rPr>
          <w:spacing w:val="-1"/>
          <w:sz w:val="27"/>
        </w:rPr>
        <w:t xml:space="preserve"> </w:t>
      </w:r>
      <w:r w:rsidR="003762C7">
        <w:rPr>
          <w:sz w:val="27"/>
        </w:rPr>
        <w:t>площадки</w:t>
      </w:r>
      <w:r>
        <w:rPr>
          <w:sz w:val="27"/>
        </w:rPr>
        <w:t>.</w:t>
      </w:r>
    </w:p>
    <w:p w:rsidR="00BC646C" w:rsidRDefault="00BC646C" w:rsidP="00BC646C">
      <w:pPr>
        <w:pStyle w:val="a4"/>
        <w:tabs>
          <w:tab w:val="left" w:pos="810"/>
        </w:tabs>
        <w:rPr>
          <w:sz w:val="27"/>
        </w:rPr>
      </w:pPr>
      <w:r>
        <w:rPr>
          <w:sz w:val="27"/>
        </w:rPr>
        <w:tab/>
        <w:t>Р</w:t>
      </w:r>
      <w:r w:rsidR="003762C7">
        <w:rPr>
          <w:sz w:val="27"/>
        </w:rPr>
        <w:t>азработан и реализуется комплекс мероприятий по обеспечению условий</w:t>
      </w:r>
      <w:r w:rsidR="003762C7">
        <w:rPr>
          <w:spacing w:val="-65"/>
          <w:sz w:val="27"/>
        </w:rPr>
        <w:t xml:space="preserve"> </w:t>
      </w:r>
      <w:r w:rsidR="003762C7">
        <w:rPr>
          <w:sz w:val="27"/>
        </w:rPr>
        <w:t>реализации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основных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образовательных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программ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начального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основного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образования,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соответствующих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требованиям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обновленных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ФГОС,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общеобразовательными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организациями</w:t>
      </w:r>
      <w:r>
        <w:rPr>
          <w:sz w:val="27"/>
        </w:rPr>
        <w:t>.</w:t>
      </w:r>
    </w:p>
    <w:p w:rsidR="000D05B0" w:rsidRDefault="00BC646C" w:rsidP="00BC646C">
      <w:pPr>
        <w:pStyle w:val="a4"/>
        <w:tabs>
          <w:tab w:val="left" w:pos="810"/>
        </w:tabs>
        <w:rPr>
          <w:sz w:val="27"/>
        </w:rPr>
      </w:pPr>
      <w:r>
        <w:rPr>
          <w:sz w:val="27"/>
        </w:rPr>
        <w:tab/>
        <w:t>О</w:t>
      </w:r>
      <w:r w:rsidR="003762C7">
        <w:rPr>
          <w:sz w:val="27"/>
        </w:rPr>
        <w:t>беспечен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контроль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сопряжения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содержания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внеурочной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урочной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деятельности,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воспитательной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работы,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а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также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содержания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программ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дополнительного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целью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достижения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планируемых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образовательных</w:t>
      </w:r>
      <w:r w:rsidR="003762C7">
        <w:rPr>
          <w:spacing w:val="-3"/>
          <w:sz w:val="27"/>
        </w:rPr>
        <w:t xml:space="preserve"> </w:t>
      </w:r>
      <w:r w:rsidR="003762C7">
        <w:rPr>
          <w:sz w:val="27"/>
        </w:rPr>
        <w:t>результатов</w:t>
      </w:r>
      <w:r>
        <w:rPr>
          <w:sz w:val="27"/>
        </w:rPr>
        <w:t>.</w:t>
      </w:r>
    </w:p>
    <w:p w:rsidR="000D05B0" w:rsidRDefault="00BC646C" w:rsidP="00BC646C">
      <w:pPr>
        <w:pStyle w:val="a4"/>
        <w:tabs>
          <w:tab w:val="left" w:pos="810"/>
        </w:tabs>
        <w:ind w:right="110"/>
        <w:rPr>
          <w:sz w:val="27"/>
        </w:rPr>
      </w:pPr>
      <w:r>
        <w:rPr>
          <w:sz w:val="27"/>
        </w:rPr>
        <w:tab/>
        <w:t>С</w:t>
      </w:r>
      <w:r w:rsidR="003762C7">
        <w:rPr>
          <w:sz w:val="27"/>
        </w:rPr>
        <w:t>оздана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система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мониторинга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результатов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реализации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основных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образовательных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программ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начального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и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основного</w:t>
      </w:r>
      <w:r w:rsidR="003762C7">
        <w:rPr>
          <w:spacing w:val="68"/>
          <w:sz w:val="27"/>
        </w:rPr>
        <w:t xml:space="preserve"> </w:t>
      </w:r>
      <w:r w:rsidR="003762C7">
        <w:rPr>
          <w:sz w:val="27"/>
        </w:rPr>
        <w:t>общего</w:t>
      </w:r>
      <w:r w:rsidR="003762C7">
        <w:rPr>
          <w:spacing w:val="1"/>
          <w:sz w:val="27"/>
        </w:rPr>
        <w:t xml:space="preserve"> </w:t>
      </w:r>
      <w:r w:rsidR="003762C7">
        <w:rPr>
          <w:sz w:val="27"/>
        </w:rPr>
        <w:t>образования,</w:t>
      </w:r>
      <w:r w:rsidR="003762C7">
        <w:rPr>
          <w:spacing w:val="-2"/>
          <w:sz w:val="27"/>
        </w:rPr>
        <w:t xml:space="preserve"> </w:t>
      </w:r>
      <w:r w:rsidR="003762C7">
        <w:rPr>
          <w:sz w:val="27"/>
        </w:rPr>
        <w:t>соответствующих требованиям</w:t>
      </w:r>
      <w:r w:rsidR="003762C7">
        <w:rPr>
          <w:spacing w:val="-3"/>
          <w:sz w:val="27"/>
        </w:rPr>
        <w:t xml:space="preserve"> </w:t>
      </w:r>
      <w:r w:rsidR="003762C7">
        <w:rPr>
          <w:sz w:val="27"/>
        </w:rPr>
        <w:t>обновленных ФГОС.</w:t>
      </w:r>
    </w:p>
    <w:sectPr w:rsidR="000D05B0" w:rsidSect="006606E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F94"/>
    <w:multiLevelType w:val="hybridMultilevel"/>
    <w:tmpl w:val="06B007D4"/>
    <w:lvl w:ilvl="0" w:tplc="9E3C0BBC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A6C8D8C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87C4F4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CFAB43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FB601B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516C7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226FD4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E74F6C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76A78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05B0"/>
    <w:rsid w:val="000D05B0"/>
    <w:rsid w:val="003762C7"/>
    <w:rsid w:val="006606E6"/>
    <w:rsid w:val="00BC646C"/>
    <w:rsid w:val="00C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6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606E6"/>
    <w:pPr>
      <w:ind w:left="53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6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6E6"/>
    <w:pPr>
      <w:ind w:left="102" w:right="107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606E6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6606E6"/>
  </w:style>
  <w:style w:type="paragraph" w:styleId="a5">
    <w:name w:val="Balloon Text"/>
    <w:basedOn w:val="a"/>
    <w:link w:val="a6"/>
    <w:uiPriority w:val="99"/>
    <w:semiHidden/>
    <w:unhideWhenUsed/>
    <w:rsid w:val="00BC64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User</cp:lastModifiedBy>
  <cp:revision>2</cp:revision>
  <cp:lastPrinted>2022-03-07T10:51:00Z</cp:lastPrinted>
  <dcterms:created xsi:type="dcterms:W3CDTF">2022-03-07T10:52:00Z</dcterms:created>
  <dcterms:modified xsi:type="dcterms:W3CDTF">2022-03-07T10:52:00Z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