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4C" w:rsidRDefault="00B65D4C" w:rsidP="00B65D4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работе</w:t>
      </w:r>
      <w:r w:rsidRPr="00352A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секции «Почемучка»</w:t>
      </w:r>
    </w:p>
    <w:p w:rsidR="00B65D4C" w:rsidRDefault="00B65D4C" w:rsidP="00B65D4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A4C">
        <w:rPr>
          <w:rFonts w:ascii="Times New Roman" w:hAnsi="Times New Roman"/>
          <w:b/>
          <w:sz w:val="24"/>
          <w:szCs w:val="24"/>
        </w:rPr>
        <w:t>научного общества учащихся (НОУ) «Эврика»</w:t>
      </w:r>
    </w:p>
    <w:p w:rsidR="00B65D4C" w:rsidRDefault="00B65D4C" w:rsidP="00B65D4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2021-2022 учебном году</w:t>
      </w:r>
    </w:p>
    <w:p w:rsidR="00B65D4C" w:rsidRDefault="00B65D4C" w:rsidP="00B65D4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D4C" w:rsidRPr="001B08F1" w:rsidRDefault="00B65D4C" w:rsidP="00B65D4C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B08F1">
        <w:rPr>
          <w:rFonts w:ascii="Times New Roman" w:eastAsia="Calibri" w:hAnsi="Times New Roman" w:cs="Times New Roman"/>
          <w:noProof/>
          <w:sz w:val="24"/>
          <w:szCs w:val="24"/>
        </w:rPr>
        <w:t>30 марта прошла  научно – практическая  конференция «Умники и умницы» секции начальных классов «Почемучка» школьного НОУ «Эврика». В данном мероприятии участвовало 13 учеников начальной школы, которые представили свои проекты по разным направлениям.</w:t>
      </w:r>
    </w:p>
    <w:p w:rsidR="00B65D4C" w:rsidRPr="001B08F1" w:rsidRDefault="00B65D4C" w:rsidP="00B65D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8F1">
        <w:rPr>
          <w:rFonts w:ascii="Times New Roman" w:eastAsia="Calibri" w:hAnsi="Times New Roman" w:cs="Times New Roman"/>
          <w:noProof/>
          <w:sz w:val="24"/>
          <w:szCs w:val="24"/>
        </w:rPr>
        <w:t xml:space="preserve">В параллели 2-х классов выступали: </w:t>
      </w:r>
      <w:proofErr w:type="gramStart"/>
      <w:r w:rsidRPr="001B08F1">
        <w:rPr>
          <w:rFonts w:ascii="Times New Roman" w:eastAsia="Calibri" w:hAnsi="Times New Roman" w:cs="Times New Roman"/>
          <w:noProof/>
          <w:sz w:val="24"/>
          <w:szCs w:val="24"/>
        </w:rPr>
        <w:t xml:space="preserve">Рябцев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Святослав со своей работой «ВОВ в нашей семье», в которой рассказал о героях - фронтовиках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 отстоявших и сохранивших независимость нашей Родины;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Бутягина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Любовь рассказала о главный историко-художественный комплекс Москвы и официальная резиденция президента России – Кремле и красной площади; Жидкова Мария открыла секреты появления привычного для нас напитка, представив работу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«Откуда к нам пришел чай»;</w:t>
      </w:r>
      <w:proofErr w:type="gram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Усова Евгения в своем проекте «Чистый Байкал» затронула уникальность флоры и фауны знаменитого озера России, а также проблемы охраны природы и экологии. Учителя начальных классов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Н.В., Полушина Н.Н.,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Матющенко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В.Г.,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Марных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Л.В. достойно подготовили своих ребят к мероприятию.</w:t>
      </w:r>
    </w:p>
    <w:p w:rsidR="00B65D4C" w:rsidRPr="001B08F1" w:rsidRDefault="00B65D4C" w:rsidP="00B65D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Параллель 3-х классов представляли: </w:t>
      </w:r>
      <w:proofErr w:type="gram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Орлова Василиса с работой о пользе и вреде соли, показала собственные подел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 из обычной поваренной соли (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Воронина Э.В.); Макаренко Надежда по руководством  учителя</w:t>
      </w:r>
      <w:r w:rsidRPr="00B56C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Марных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Л.В. выясняла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откуда в хлебе дырочки и поделилась результатами своих исследований; Коровина Виктория с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Шехурдиной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 представили научно – исследовательскую работу «Земля – наш общий дом.</w:t>
      </w:r>
      <w:proofErr w:type="gram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Динозавры»; Божко Даниил и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Бобова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В.Н. представили проектную работу «Кто нас защищает»;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Гибович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Варвара с руководителем проекта Величко Т.В. представили работу на злободневную тему «Вторая жизнь мусора». </w:t>
      </w:r>
    </w:p>
    <w:p w:rsidR="00B65D4C" w:rsidRPr="001B08F1" w:rsidRDefault="00B65D4C" w:rsidP="00B65D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 4-х классов выступали уже намного уверенней, работы были более объемные и сложные.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Снежко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Дарья в своей работе «Чистота природы начинается с меня» привела много примеров загрязнения окружающей среды подсчетом количества мусора разных видов</w:t>
      </w:r>
      <w:proofErr w:type="gram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выбрасываемого своей семьей, проведя опрос, подсчитала количество, выбрасываемого  мусора всего класса за год, сделала соответствующие выводы и привела огромное количество советов и правил по уменьшению загрязнения природы и использования пластика повторно в домашних условиях.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Едиг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Кири</w:t>
      </w:r>
      <w:proofErr w:type="gram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лл в св</w:t>
      </w:r>
      <w:proofErr w:type="gram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оей работе «Красота Чегемских водопадов» рассказ о своем путешествии в 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Кабардино-Балкарию – удивительный край. Туристы со всей России приезжают в республику подышать свежим, горным воздухом, набраться сил, поправить здоровье.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Еланская Евгения поведала в своей работе о </w:t>
      </w:r>
      <w:r w:rsidRPr="001B08F1">
        <w:rPr>
          <w:rFonts w:ascii="Times New Roman" w:eastAsia="Calibri" w:hAnsi="Times New Roman" w:cs="Times New Roman"/>
          <w:bCs/>
          <w:sz w:val="24"/>
          <w:szCs w:val="24"/>
          <w:shd w:val="clear" w:color="auto" w:fill="FBFBFB"/>
          <w:lang w:eastAsia="en-US"/>
        </w:rPr>
        <w:t>Ленских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 </w:t>
      </w:r>
      <w:r w:rsidRPr="001B08F1">
        <w:rPr>
          <w:rFonts w:ascii="Times New Roman" w:eastAsia="Calibri" w:hAnsi="Times New Roman" w:cs="Times New Roman"/>
          <w:bCs/>
          <w:sz w:val="24"/>
          <w:szCs w:val="24"/>
          <w:shd w:val="clear" w:color="auto" w:fill="FBFBFB"/>
          <w:lang w:eastAsia="en-US"/>
        </w:rPr>
        <w:t>столбах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 — чуде природы и одноимённом природном парк в России.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Марк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Миллерод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 с работой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«Петр </w:t>
      </w:r>
      <w:r w:rsidRPr="001B08F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великий реформатор» исследовал исторический путь 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последнего русского царя и первого российского императора из династии Романовых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.</w:t>
      </w:r>
    </w:p>
    <w:p w:rsidR="00B65D4C" w:rsidRPr="001B08F1" w:rsidRDefault="00B65D4C" w:rsidP="00B65D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</w:pP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Все ребята показали высокой уровень подготовки к выступлению, учителя 4-х классов Орлова Е.М.,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Аненкова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А.А.,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Бойкова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Е.В., Астапова О.П. остались довольны своими подопечными. </w:t>
      </w:r>
    </w:p>
    <w:p w:rsidR="00B65D4C" w:rsidRPr="001B08F1" w:rsidRDefault="00B65D4C" w:rsidP="00B65D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</w:pP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Все участники и педаг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оги были награждены грамотами, 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ребята получили подарки – книги.</w:t>
      </w:r>
    </w:p>
    <w:p w:rsidR="00B65D4C" w:rsidRPr="001B08F1" w:rsidRDefault="00B65D4C" w:rsidP="00B65D4C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Нестеренко Алла 4д клас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с(</w:t>
      </w:r>
      <w:proofErr w:type="gramEnd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Чернышо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С.Н.) с научно-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исследовательской работой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«Условия выращивания «чайного гриба»» 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не участвовала в конференции по 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lastRenderedPageBreak/>
        <w:t>причине болезни, Кольцова Л.А. не представила кандидатуру для выступления на конференции.</w:t>
      </w:r>
    </w:p>
    <w:p w:rsidR="00B65D4C" w:rsidRPr="00304575" w:rsidRDefault="00B65D4C" w:rsidP="00B65D4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4575">
        <w:rPr>
          <w:rFonts w:ascii="Times New Roman" w:hAnsi="Times New Roman"/>
          <w:sz w:val="24"/>
          <w:szCs w:val="24"/>
        </w:rPr>
        <w:t>Научно-практическая</w:t>
      </w:r>
      <w:proofErr w:type="gramEnd"/>
      <w:r w:rsidRPr="00304575">
        <w:rPr>
          <w:rFonts w:ascii="Times New Roman" w:hAnsi="Times New Roman"/>
          <w:sz w:val="24"/>
          <w:szCs w:val="24"/>
        </w:rPr>
        <w:t xml:space="preserve"> конференции прошла на хорошем уровне, вызвала большой </w:t>
      </w:r>
      <w:r>
        <w:rPr>
          <w:rFonts w:ascii="Times New Roman" w:hAnsi="Times New Roman"/>
          <w:sz w:val="24"/>
          <w:szCs w:val="24"/>
        </w:rPr>
        <w:t xml:space="preserve">интерес </w:t>
      </w:r>
      <w:r w:rsidRPr="00304575">
        <w:rPr>
          <w:rFonts w:ascii="Times New Roman" w:hAnsi="Times New Roman"/>
          <w:sz w:val="24"/>
          <w:szCs w:val="24"/>
        </w:rPr>
        <w:t>у учащихся, учителей и родителей. Все участники конференции получили награды.</w:t>
      </w:r>
    </w:p>
    <w:p w:rsidR="00007997" w:rsidRDefault="00007997"/>
    <w:sectPr w:rsidR="0000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65D4C"/>
    <w:rsid w:val="00007997"/>
    <w:rsid w:val="00B6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2022-09-15T12:08:00Z</dcterms:created>
  <dcterms:modified xsi:type="dcterms:W3CDTF">2022-09-15T12:10:00Z</dcterms:modified>
</cp:coreProperties>
</file>