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2C" w:rsidRPr="00E42A7B" w:rsidRDefault="006F3E2C" w:rsidP="00E42A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</w:t>
      </w:r>
      <w:r w:rsidR="00100AD9"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27D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</w:p>
    <w:p w:rsidR="006F3E2C" w:rsidRPr="00E42A7B" w:rsidRDefault="006F3E2C" w:rsidP="00E42A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Центра</w:t>
      </w:r>
      <w:r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цифрового и гуманитарного профилей</w:t>
      </w:r>
    </w:p>
    <w:p w:rsidR="00100AD9" w:rsidRPr="00E42A7B" w:rsidRDefault="006F3E2C" w:rsidP="00E42A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"Точка роста"МБОУ СОШ № 26 </w:t>
      </w:r>
      <w:proofErr w:type="spellStart"/>
      <w:r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Start"/>
      <w:r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.К</w:t>
      </w:r>
      <w:proofErr w:type="gramEnd"/>
      <w:r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раснокумского</w:t>
      </w:r>
      <w:proofErr w:type="spellEnd"/>
    </w:p>
    <w:p w:rsidR="00100AD9" w:rsidRPr="00E42A7B" w:rsidRDefault="006F3E2C" w:rsidP="00E42A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Георгиевског</w:t>
      </w:r>
      <w:r w:rsidR="00100AD9"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района Ставропольского края</w:t>
      </w:r>
    </w:p>
    <w:p w:rsidR="00100AD9" w:rsidRPr="00E42A7B" w:rsidRDefault="00100AD9" w:rsidP="00E42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реализации основных и дополнительных образовательных программ</w:t>
      </w:r>
    </w:p>
    <w:p w:rsidR="006F3E2C" w:rsidRPr="00E42A7B" w:rsidRDefault="00F659D3" w:rsidP="00E42A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="001808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2021-2022 учебный год</w:t>
      </w:r>
    </w:p>
    <w:p w:rsidR="006F3E2C" w:rsidRPr="00E42A7B" w:rsidRDefault="006F3E2C" w:rsidP="00E42A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3E2C" w:rsidRPr="00E42A7B" w:rsidRDefault="006F3E2C" w:rsidP="00E42A7B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образования «Точка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роста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у обучающихся современных технологических и гуманитарных навыков по предметным областям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«Технология», «Информатика», «ОБЖ»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деятельности.</w:t>
      </w:r>
    </w:p>
    <w:p w:rsidR="006F3E2C" w:rsidRPr="00E42A7B" w:rsidRDefault="006F3E2C" w:rsidP="00E42A7B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2021-2022 учебном году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кабинеты 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центр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были 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 задействован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учебном процессе</w:t>
      </w:r>
      <w:r w:rsidR="00A27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школы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 нем проводились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уроки ОБЖ,  инф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орматики, частично технологии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A27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всего по основным образовательным программам  обучались 673 </w:t>
      </w:r>
      <w:proofErr w:type="gramStart"/>
      <w:r w:rsidR="00A27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нашей школы</w:t>
      </w:r>
      <w:r w:rsidR="00A27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Во внеурочное время 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проходили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занятия по 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дополнительным образовательным программам</w:t>
      </w:r>
      <w:r w:rsidR="00A27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(всего 297 обучающихся нашей школы и 52</w:t>
      </w:r>
      <w:r w:rsidR="00180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ученика по сетевой форме 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обучения</w:t>
      </w:r>
      <w:r w:rsidR="00A27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также  ребята работали над </w:t>
      </w:r>
      <w:r w:rsidR="003F0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различными 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проектами</w:t>
      </w:r>
      <w:proofErr w:type="gramStart"/>
      <w:r w:rsidR="003F0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3F0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Центре 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были организованы и проведены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научно-практические конференции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проходила подготовка к 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участию в конкурсах, олимпиадах, фестивалях, семинарах,</w:t>
      </w:r>
      <w:r w:rsidR="003F0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вебинарах, состоялись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заседания школьных и 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окружных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методических объединений</w:t>
      </w:r>
      <w:r w:rsidR="00A27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(Приложение 1)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работе в Центре для всех обучающихся является рав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ным.  Поэтому двери открыты для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r w:rsidR="000C28C4" w:rsidRP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педагогов </w:t>
      </w:r>
      <w:r w:rsidR="002F2D4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всех </w:t>
      </w:r>
      <w:r w:rsidR="000C2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классов.</w:t>
      </w:r>
    </w:p>
    <w:p w:rsidR="006F3E2C" w:rsidRDefault="00A27DFF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прошедший</w:t>
      </w:r>
      <w:r w:rsidR="00636683" w:rsidRPr="00E42A7B">
        <w:rPr>
          <w:rFonts w:ascii="Times New Roman" w:hAnsi="Times New Roman" w:cs="Times New Roman"/>
          <w:sz w:val="24"/>
          <w:szCs w:val="24"/>
        </w:rPr>
        <w:t xml:space="preserve"> </w:t>
      </w:r>
      <w:r w:rsidR="003F03B2">
        <w:rPr>
          <w:rFonts w:ascii="Times New Roman" w:hAnsi="Times New Roman" w:cs="Times New Roman"/>
          <w:sz w:val="24"/>
          <w:szCs w:val="24"/>
        </w:rPr>
        <w:t>третий</w:t>
      </w:r>
      <w:r w:rsidR="00F45C50" w:rsidRPr="00E42A7B">
        <w:rPr>
          <w:rFonts w:ascii="Times New Roman" w:hAnsi="Times New Roman" w:cs="Times New Roman"/>
          <w:sz w:val="24"/>
          <w:szCs w:val="24"/>
        </w:rPr>
        <w:t xml:space="preserve"> </w:t>
      </w:r>
      <w:r w:rsidR="00636683" w:rsidRPr="00E42A7B">
        <w:rPr>
          <w:rFonts w:ascii="Times New Roman" w:hAnsi="Times New Roman" w:cs="Times New Roman"/>
          <w:sz w:val="24"/>
          <w:szCs w:val="24"/>
        </w:rPr>
        <w:t xml:space="preserve">год работы Центра образования «Точка роста» можно сказать, что жизнь </w:t>
      </w:r>
      <w:proofErr w:type="gramStart"/>
      <w:r w:rsidR="00636683" w:rsidRPr="00E42A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36683" w:rsidRPr="00E42A7B">
        <w:rPr>
          <w:rFonts w:ascii="Times New Roman" w:hAnsi="Times New Roman" w:cs="Times New Roman"/>
          <w:sz w:val="24"/>
          <w:szCs w:val="24"/>
        </w:rPr>
        <w:t xml:space="preserve"> существенно изменилась. У них </w:t>
      </w:r>
      <w:r w:rsidR="003F03B2">
        <w:rPr>
          <w:rFonts w:ascii="Times New Roman" w:hAnsi="Times New Roman" w:cs="Times New Roman"/>
          <w:sz w:val="24"/>
          <w:szCs w:val="24"/>
        </w:rPr>
        <w:t>расширились возможности</w:t>
      </w:r>
      <w:r w:rsidR="00636683" w:rsidRPr="00E42A7B">
        <w:rPr>
          <w:rFonts w:ascii="Times New Roman" w:hAnsi="Times New Roman" w:cs="Times New Roman"/>
          <w:sz w:val="24"/>
          <w:szCs w:val="24"/>
        </w:rPr>
        <w:t xml:space="preserve"> постигать азы наук и осваивать новые </w:t>
      </w:r>
      <w:r w:rsidR="003F03B2">
        <w:rPr>
          <w:rFonts w:ascii="Times New Roman" w:hAnsi="Times New Roman" w:cs="Times New Roman"/>
          <w:sz w:val="24"/>
          <w:szCs w:val="24"/>
        </w:rPr>
        <w:t xml:space="preserve">цифровые образовательные </w:t>
      </w:r>
      <w:r w:rsidR="00636683" w:rsidRPr="00E42A7B">
        <w:rPr>
          <w:rFonts w:ascii="Times New Roman" w:hAnsi="Times New Roman" w:cs="Times New Roman"/>
          <w:sz w:val="24"/>
          <w:szCs w:val="24"/>
        </w:rPr>
        <w:t xml:space="preserve">технологии, используя современное </w:t>
      </w:r>
      <w:r w:rsidR="003F03B2">
        <w:rPr>
          <w:rFonts w:ascii="Times New Roman" w:hAnsi="Times New Roman" w:cs="Times New Roman"/>
          <w:sz w:val="24"/>
          <w:szCs w:val="24"/>
        </w:rPr>
        <w:t xml:space="preserve">высокотехнологичное </w:t>
      </w:r>
      <w:r w:rsidR="00636683" w:rsidRPr="00E42A7B">
        <w:rPr>
          <w:rFonts w:ascii="Times New Roman" w:hAnsi="Times New Roman" w:cs="Times New Roman"/>
          <w:sz w:val="24"/>
          <w:szCs w:val="24"/>
        </w:rPr>
        <w:t>оборудование.</w:t>
      </w:r>
      <w:r w:rsidR="0031679F">
        <w:rPr>
          <w:rFonts w:ascii="Times New Roman" w:hAnsi="Times New Roman" w:cs="Times New Roman"/>
          <w:sz w:val="24"/>
          <w:szCs w:val="24"/>
        </w:rPr>
        <w:t xml:space="preserve"> </w:t>
      </w:r>
      <w:r w:rsidR="006F3E2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единица нового оборудования призвана работать во исполнение главной задачи — современное образование школьников.</w:t>
      </w:r>
      <w:r w:rsidR="00F45C50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45C50"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Педагоги, </w:t>
      </w:r>
      <w:r w:rsidR="00F45C50" w:rsidRPr="00E42A7B">
        <w:rPr>
          <w:rFonts w:ascii="Times New Roman" w:hAnsi="Times New Roman" w:cs="Times New Roman"/>
          <w:sz w:val="24"/>
          <w:szCs w:val="24"/>
        </w:rPr>
        <w:t>р</w:t>
      </w:r>
      <w:r w:rsidR="00636683" w:rsidRPr="00E42A7B">
        <w:rPr>
          <w:rFonts w:ascii="Times New Roman" w:hAnsi="Times New Roman" w:cs="Times New Roman"/>
          <w:sz w:val="24"/>
          <w:szCs w:val="24"/>
        </w:rPr>
        <w:t>одители и учащиеся школы смогли убедиться в том, что система образования в новом формате действительно интересна и эффективна. На уроках по ОБЖ, технологии, информатики и внеурочных занятиях по шахматам обучающиеся осваиваю</w:t>
      </w:r>
      <w:r w:rsidR="003F03B2">
        <w:rPr>
          <w:rFonts w:ascii="Times New Roman" w:hAnsi="Times New Roman" w:cs="Times New Roman"/>
          <w:sz w:val="24"/>
          <w:szCs w:val="24"/>
        </w:rPr>
        <w:t xml:space="preserve">т знания в современном формате. </w:t>
      </w:r>
      <w:r w:rsidR="00636683" w:rsidRPr="00E42A7B">
        <w:rPr>
          <w:rFonts w:ascii="Times New Roman" w:hAnsi="Times New Roman" w:cs="Times New Roman"/>
          <w:sz w:val="24"/>
          <w:szCs w:val="24"/>
        </w:rPr>
        <w:t>Такие уроки</w:t>
      </w:r>
      <w:r w:rsidR="003F03B2">
        <w:rPr>
          <w:rFonts w:ascii="Times New Roman" w:hAnsi="Times New Roman" w:cs="Times New Roman"/>
          <w:sz w:val="24"/>
          <w:szCs w:val="24"/>
        </w:rPr>
        <w:t xml:space="preserve"> посещали</w:t>
      </w:r>
      <w:r w:rsidR="00F45C50" w:rsidRPr="00E42A7B">
        <w:rPr>
          <w:rFonts w:ascii="Times New Roman" w:hAnsi="Times New Roman" w:cs="Times New Roman"/>
          <w:sz w:val="24"/>
          <w:szCs w:val="24"/>
        </w:rPr>
        <w:t xml:space="preserve"> все учащиеся школы с 5 </w:t>
      </w:r>
      <w:r w:rsidR="00636683" w:rsidRPr="00E42A7B">
        <w:rPr>
          <w:rFonts w:ascii="Times New Roman" w:hAnsi="Times New Roman" w:cs="Times New Roman"/>
          <w:sz w:val="24"/>
          <w:szCs w:val="24"/>
        </w:rPr>
        <w:t>по 11 класс (100%).</w:t>
      </w:r>
    </w:p>
    <w:p w:rsidR="00B97CEE" w:rsidRPr="00B97CEE" w:rsidRDefault="00B97CEE" w:rsidP="00B97CEE">
      <w:pPr>
        <w:pStyle w:val="Default"/>
        <w:jc w:val="both"/>
        <w:rPr>
          <w:color w:val="auto"/>
        </w:rPr>
      </w:pPr>
      <w:r w:rsidRPr="00B97CEE">
        <w:rPr>
          <w:color w:val="auto"/>
        </w:rPr>
        <w:t xml:space="preserve">           В 2021-2022 учебном году для обучающихся МБОУ СОШ № 26 </w:t>
      </w:r>
      <w:proofErr w:type="spellStart"/>
      <w:r w:rsidRPr="00B97CEE">
        <w:rPr>
          <w:color w:val="auto"/>
        </w:rPr>
        <w:t>с</w:t>
      </w:r>
      <w:proofErr w:type="gramStart"/>
      <w:r w:rsidRPr="00B97CEE">
        <w:rPr>
          <w:color w:val="auto"/>
        </w:rPr>
        <w:t>.К</w:t>
      </w:r>
      <w:proofErr w:type="gramEnd"/>
      <w:r w:rsidRPr="00B97CEE">
        <w:rPr>
          <w:color w:val="auto"/>
        </w:rPr>
        <w:t>раснокумского</w:t>
      </w:r>
      <w:proofErr w:type="spellEnd"/>
      <w:r w:rsidRPr="00B97CEE">
        <w:rPr>
          <w:color w:val="auto"/>
        </w:rPr>
        <w:t xml:space="preserve"> в Центре </w:t>
      </w:r>
      <w:r>
        <w:rPr>
          <w:color w:val="auto"/>
        </w:rPr>
        <w:t>проведены</w:t>
      </w:r>
      <w:r w:rsidRPr="00B97CEE">
        <w:rPr>
          <w:color w:val="auto"/>
        </w:rPr>
        <w:t xml:space="preserve">  занятий по дополнительным </w:t>
      </w:r>
      <w:r w:rsidRPr="00B97CEE">
        <w:t>общеобразовательным</w:t>
      </w:r>
      <w:r w:rsidRPr="00B97CEE">
        <w:rPr>
          <w:color w:val="auto"/>
        </w:rPr>
        <w:t xml:space="preserve">  программам и дополнительным</w:t>
      </w:r>
      <w:r w:rsidRPr="00B97CEE">
        <w:t xml:space="preserve"> </w:t>
      </w:r>
      <w:proofErr w:type="spellStart"/>
      <w:r w:rsidRPr="00B97CEE">
        <w:rPr>
          <w:color w:val="auto"/>
        </w:rPr>
        <w:t>общеразвивающим</w:t>
      </w:r>
      <w:proofErr w:type="spellEnd"/>
      <w:r w:rsidRPr="00B97CEE">
        <w:t xml:space="preserve"> программам </w:t>
      </w:r>
      <w:r w:rsidRPr="00B97CEE">
        <w:rPr>
          <w:color w:val="auto"/>
        </w:rPr>
        <w:t xml:space="preserve">различной направленности: </w:t>
      </w:r>
    </w:p>
    <w:p w:rsidR="00B97CEE" w:rsidRPr="00B97CEE" w:rsidRDefault="00B97CEE" w:rsidP="00B97CEE">
      <w:pPr>
        <w:pStyle w:val="Default"/>
        <w:ind w:left="720"/>
        <w:jc w:val="center"/>
        <w:rPr>
          <w:b/>
          <w:color w:val="auto"/>
        </w:rPr>
      </w:pPr>
      <w:r w:rsidRPr="00B97CEE">
        <w:rPr>
          <w:b/>
          <w:color w:val="auto"/>
        </w:rPr>
        <w:t>Технической</w:t>
      </w:r>
      <w:r w:rsidR="00346E3E">
        <w:rPr>
          <w:b/>
          <w:color w:val="auto"/>
        </w:rPr>
        <w:t xml:space="preserve"> </w:t>
      </w:r>
      <w:r w:rsidRPr="00B97CEE">
        <w:rPr>
          <w:b/>
          <w:color w:val="auto"/>
        </w:rPr>
        <w:t>(цифровой)</w:t>
      </w:r>
    </w:p>
    <w:p w:rsidR="00B97CEE" w:rsidRPr="00B97CEE" w:rsidRDefault="00B97CEE" w:rsidP="00B97CEE">
      <w:pPr>
        <w:pStyle w:val="Default"/>
        <w:ind w:left="720"/>
        <w:jc w:val="both"/>
      </w:pPr>
      <w:r w:rsidRPr="00B97CEE">
        <w:rPr>
          <w:color w:val="auto"/>
        </w:rPr>
        <w:t xml:space="preserve">- </w:t>
      </w:r>
      <w:r w:rsidR="006F3233">
        <w:t xml:space="preserve"> </w:t>
      </w:r>
      <w:r w:rsidRPr="00B97CEE">
        <w:t>«Промышленный дизайн. Проектирование материальной среды»,</w:t>
      </w:r>
      <w:r w:rsidR="006F3233">
        <w:t xml:space="preserve"> 5 класс;</w:t>
      </w:r>
    </w:p>
    <w:p w:rsidR="00B97CEE" w:rsidRPr="00B97CEE" w:rsidRDefault="006F3233" w:rsidP="006F3233">
      <w:pPr>
        <w:pStyle w:val="Default"/>
        <w:ind w:left="709"/>
        <w:jc w:val="both"/>
      </w:pPr>
      <w:r>
        <w:t xml:space="preserve">- </w:t>
      </w:r>
      <w:r w:rsidR="00B97CEE" w:rsidRPr="00B97CEE">
        <w:t>«Разработка приложений виртуальной и дополненной реальности:</w:t>
      </w:r>
      <w:r>
        <w:t xml:space="preserve">       </w:t>
      </w:r>
      <w:r w:rsidR="00B97CEE" w:rsidRPr="00B97CEE">
        <w:t>3D</w:t>
      </w:r>
      <w:r w:rsidR="00346E3E">
        <w:t>-</w:t>
      </w:r>
      <w:r w:rsidR="00B97CEE" w:rsidRPr="00B97CEE">
        <w:t>модели</w:t>
      </w:r>
      <w:r>
        <w:t>-</w:t>
      </w:r>
      <w:r w:rsidR="00B97CEE" w:rsidRPr="00B97CEE">
        <w:t>рование и программирование»,</w:t>
      </w:r>
      <w:r>
        <w:t xml:space="preserve"> 6 класс;</w:t>
      </w:r>
    </w:p>
    <w:p w:rsidR="00B97CEE" w:rsidRPr="00B97CEE" w:rsidRDefault="00B97CEE" w:rsidP="00B97CEE">
      <w:pPr>
        <w:pStyle w:val="Default"/>
        <w:ind w:left="720"/>
        <w:jc w:val="both"/>
        <w:rPr>
          <w:color w:val="auto"/>
        </w:rPr>
      </w:pPr>
      <w:r w:rsidRPr="00B97CEE">
        <w:t>- «Геоинформационные технологии»,</w:t>
      </w:r>
      <w:r w:rsidR="006F3233">
        <w:t xml:space="preserve"> 7 класс;</w:t>
      </w:r>
    </w:p>
    <w:p w:rsidR="00B97CEE" w:rsidRPr="00B97CEE" w:rsidRDefault="00B97CEE" w:rsidP="00B97CEE">
      <w:pPr>
        <w:pStyle w:val="Default"/>
        <w:ind w:left="720"/>
        <w:jc w:val="both"/>
      </w:pPr>
      <w:r w:rsidRPr="00B97CEE">
        <w:rPr>
          <w:color w:val="auto"/>
        </w:rPr>
        <w:t>-</w:t>
      </w:r>
      <w:r w:rsidR="00346E3E">
        <w:rPr>
          <w:color w:val="auto"/>
        </w:rPr>
        <w:t xml:space="preserve"> </w:t>
      </w:r>
      <w:r w:rsidRPr="00B97CEE">
        <w:t xml:space="preserve">«Основы программирования на языке </w:t>
      </w:r>
      <w:proofErr w:type="spellStart"/>
      <w:r w:rsidRPr="00B97CEE">
        <w:t>Python</w:t>
      </w:r>
      <w:proofErr w:type="spellEnd"/>
      <w:r w:rsidRPr="00B97CEE">
        <w:t xml:space="preserve"> на примере программирования </w:t>
      </w:r>
      <w:proofErr w:type="spellStart"/>
      <w:proofErr w:type="gramStart"/>
      <w:r w:rsidRPr="00B97CEE">
        <w:t>бес</w:t>
      </w:r>
      <w:r w:rsidR="00346E3E">
        <w:t>-</w:t>
      </w:r>
      <w:r w:rsidRPr="00B97CEE">
        <w:t>п</w:t>
      </w:r>
      <w:r w:rsidR="00346E3E">
        <w:t>илотного</w:t>
      </w:r>
      <w:proofErr w:type="spellEnd"/>
      <w:proofErr w:type="gramEnd"/>
      <w:r w:rsidR="00346E3E">
        <w:t xml:space="preserve"> летательного аппарата», 8 класс;</w:t>
      </w:r>
    </w:p>
    <w:p w:rsidR="00B97CEE" w:rsidRPr="00B97CEE" w:rsidRDefault="00B97CEE" w:rsidP="00B97CEE">
      <w:pPr>
        <w:pStyle w:val="Default"/>
        <w:ind w:left="720"/>
        <w:jc w:val="both"/>
        <w:rPr>
          <w:bCs/>
        </w:rPr>
      </w:pPr>
      <w:r w:rsidRPr="00B97CEE">
        <w:t xml:space="preserve">- </w:t>
      </w:r>
      <w:r w:rsidRPr="00B97CEE">
        <w:rPr>
          <w:bCs/>
        </w:rPr>
        <w:t>«Робототехника. Мир «</w:t>
      </w:r>
      <w:proofErr w:type="spellStart"/>
      <w:r w:rsidRPr="00B97CEE">
        <w:rPr>
          <w:bCs/>
        </w:rPr>
        <w:t>Лего</w:t>
      </w:r>
      <w:proofErr w:type="spellEnd"/>
      <w:r w:rsidRPr="00B97CEE">
        <w:rPr>
          <w:bCs/>
        </w:rPr>
        <w:t>»,</w:t>
      </w:r>
    </w:p>
    <w:p w:rsidR="00B97CEE" w:rsidRPr="00B97CEE" w:rsidRDefault="00B97CEE" w:rsidP="00B97CEE">
      <w:pPr>
        <w:pStyle w:val="Default"/>
        <w:ind w:left="720"/>
        <w:jc w:val="both"/>
      </w:pPr>
      <w:r w:rsidRPr="00B97CEE">
        <w:rPr>
          <w:bCs/>
        </w:rPr>
        <w:t xml:space="preserve">- </w:t>
      </w:r>
      <w:r w:rsidRPr="00B97CEE">
        <w:t>«Информатика. Программирование на при</w:t>
      </w:r>
      <w:r w:rsidR="00346E3E">
        <w:t xml:space="preserve">мере графического языка </w:t>
      </w:r>
      <w:proofErr w:type="spellStart"/>
      <w:r w:rsidR="00346E3E">
        <w:t>Scratch</w:t>
      </w:r>
      <w:proofErr w:type="spellEnd"/>
      <w:r w:rsidRPr="00B97CEE">
        <w:t>»,</w:t>
      </w:r>
      <w:r w:rsidR="00346E3E">
        <w:t xml:space="preserve"> 5 класс;</w:t>
      </w:r>
    </w:p>
    <w:p w:rsidR="00B97CEE" w:rsidRPr="00B97CEE" w:rsidRDefault="00B97CEE" w:rsidP="00B97CEE">
      <w:pPr>
        <w:pStyle w:val="Default"/>
        <w:ind w:left="720"/>
        <w:jc w:val="both"/>
      </w:pPr>
      <w:r w:rsidRPr="00B97CEE">
        <w:t>- «Информатика.  3D-моделирование»,</w:t>
      </w:r>
      <w:r w:rsidR="00346E3E">
        <w:t xml:space="preserve"> 6 класс;</w:t>
      </w:r>
      <w:r w:rsidRPr="00B97CEE">
        <w:t xml:space="preserve">           </w:t>
      </w:r>
    </w:p>
    <w:p w:rsidR="00B97CEE" w:rsidRPr="00B97CEE" w:rsidRDefault="00B97CEE" w:rsidP="00B97CEE">
      <w:pPr>
        <w:pStyle w:val="Default"/>
        <w:ind w:left="720"/>
        <w:jc w:val="both"/>
      </w:pPr>
      <w:r w:rsidRPr="00B97CEE">
        <w:t xml:space="preserve">- «Информатика.  Программирование на примере графического языка </w:t>
      </w:r>
      <w:proofErr w:type="spellStart"/>
      <w:r w:rsidRPr="00B97CEE">
        <w:t>Blockly</w:t>
      </w:r>
      <w:proofErr w:type="spellEnd"/>
      <w:r w:rsidRPr="00B97CEE">
        <w:t>»,</w:t>
      </w:r>
      <w:r w:rsidR="00346E3E">
        <w:t xml:space="preserve"> 7 класс;</w:t>
      </w:r>
    </w:p>
    <w:p w:rsidR="00B97CEE" w:rsidRDefault="00B97CEE" w:rsidP="00B97CEE">
      <w:pPr>
        <w:pStyle w:val="Default"/>
        <w:ind w:left="720"/>
        <w:jc w:val="both"/>
      </w:pPr>
      <w:r w:rsidRPr="00B97CEE">
        <w:t xml:space="preserve">- «Информатика.  Программирование на современном языке  </w:t>
      </w:r>
      <w:proofErr w:type="spellStart"/>
      <w:r w:rsidRPr="00B97CEE">
        <w:t>Python</w:t>
      </w:r>
      <w:proofErr w:type="spellEnd"/>
      <w:r w:rsidRPr="00B97CEE">
        <w:t>»,</w:t>
      </w:r>
      <w:r w:rsidR="00346E3E">
        <w:t xml:space="preserve"> 8 класс;</w:t>
      </w:r>
    </w:p>
    <w:p w:rsidR="00346E3E" w:rsidRPr="00B97CEE" w:rsidRDefault="00346E3E" w:rsidP="00B97CEE">
      <w:pPr>
        <w:pStyle w:val="Default"/>
        <w:ind w:left="720"/>
        <w:jc w:val="both"/>
      </w:pPr>
      <w:r>
        <w:t xml:space="preserve">- «Информатика. Разработка </w:t>
      </w:r>
      <w:proofErr w:type="spellStart"/>
      <w:r>
        <w:t>веб-сайтов</w:t>
      </w:r>
      <w:proofErr w:type="spellEnd"/>
      <w:r>
        <w:t>», 9 класс;</w:t>
      </w:r>
    </w:p>
    <w:p w:rsidR="00B97CEE" w:rsidRDefault="00B97CEE" w:rsidP="00B97CEE">
      <w:pPr>
        <w:pStyle w:val="Default"/>
        <w:ind w:left="720"/>
        <w:jc w:val="both"/>
        <w:rPr>
          <w:bCs/>
        </w:rPr>
      </w:pPr>
      <w:r w:rsidRPr="00B97CEE">
        <w:t xml:space="preserve">- </w:t>
      </w:r>
      <w:r w:rsidRPr="00B97CEE">
        <w:rPr>
          <w:bCs/>
        </w:rPr>
        <w:t>«Пиксель».</w:t>
      </w:r>
    </w:p>
    <w:p w:rsidR="00B97CEE" w:rsidRPr="00B97CEE" w:rsidRDefault="00B97CEE" w:rsidP="00B97CEE">
      <w:pPr>
        <w:pStyle w:val="Default"/>
        <w:ind w:left="720"/>
        <w:jc w:val="both"/>
        <w:rPr>
          <w:color w:val="auto"/>
        </w:rPr>
      </w:pPr>
    </w:p>
    <w:p w:rsidR="00B97CEE" w:rsidRPr="00B97CEE" w:rsidRDefault="00B97CEE" w:rsidP="00B97CEE">
      <w:pPr>
        <w:spacing w:after="0" w:line="240" w:lineRule="auto"/>
        <w:ind w:right="-17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CEE">
        <w:rPr>
          <w:rFonts w:ascii="Times New Roman" w:eastAsia="Calibri" w:hAnsi="Times New Roman" w:cs="Times New Roman"/>
          <w:b/>
          <w:sz w:val="24"/>
          <w:szCs w:val="24"/>
        </w:rPr>
        <w:t>Физкультурно-спортивной («Шахматы», «Основы безопасности жизнедеятельности»)</w:t>
      </w:r>
    </w:p>
    <w:p w:rsidR="00B97CEE" w:rsidRPr="00B97CEE" w:rsidRDefault="00B97CEE" w:rsidP="00B97CEE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7C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-  </w:t>
      </w:r>
      <w:r w:rsidRPr="00B97C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«Шахматное королевство»,</w:t>
      </w:r>
    </w:p>
    <w:p w:rsidR="00B97CEE" w:rsidRPr="00B97CEE" w:rsidRDefault="00B97CEE" w:rsidP="00B97CE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7C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346E3E">
        <w:rPr>
          <w:rFonts w:ascii="Times New Roman" w:eastAsia="Calibri" w:hAnsi="Times New Roman" w:cs="Times New Roman"/>
          <w:sz w:val="24"/>
          <w:szCs w:val="24"/>
        </w:rPr>
        <w:t>«Безопасное поведение», 5-9 класс.</w:t>
      </w:r>
    </w:p>
    <w:p w:rsidR="00B97CEE" w:rsidRPr="00B97CEE" w:rsidRDefault="00B97CEE" w:rsidP="00B97CE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97CEE" w:rsidRPr="00B97CEE" w:rsidRDefault="00B97CEE" w:rsidP="00B97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CEE">
        <w:rPr>
          <w:rFonts w:ascii="Times New Roman" w:eastAsia="Calibri" w:hAnsi="Times New Roman" w:cs="Times New Roman"/>
          <w:b/>
          <w:sz w:val="24"/>
          <w:szCs w:val="24"/>
        </w:rPr>
        <w:t>Естественнонаучной  (проектной)</w:t>
      </w:r>
    </w:p>
    <w:p w:rsidR="00B97CEE" w:rsidRPr="00B97CEE" w:rsidRDefault="00B97CEE" w:rsidP="00B97CE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7C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97C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B97C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Экопатруль</w:t>
      </w:r>
      <w:proofErr w:type="spellEnd"/>
      <w:r w:rsidRPr="00B97C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»,</w:t>
      </w:r>
    </w:p>
    <w:p w:rsidR="00B97CEE" w:rsidRPr="00B97CEE" w:rsidRDefault="00B97CEE" w:rsidP="00B97CEE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7C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«Лаборатория юных   исследователей».</w:t>
      </w:r>
    </w:p>
    <w:p w:rsidR="00B97CEE" w:rsidRPr="00B97CEE" w:rsidRDefault="00B97CEE" w:rsidP="00B97CEE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7CEE" w:rsidRPr="00B97CEE" w:rsidRDefault="00B97CEE" w:rsidP="00B97C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CEE">
        <w:rPr>
          <w:rFonts w:ascii="Times New Roman" w:eastAsia="Calibri" w:hAnsi="Times New Roman" w:cs="Times New Roman"/>
          <w:b/>
          <w:sz w:val="24"/>
          <w:szCs w:val="24"/>
        </w:rPr>
        <w:t>Социально-гуманитарной</w:t>
      </w:r>
    </w:p>
    <w:p w:rsidR="00B97CEE" w:rsidRPr="00B97CEE" w:rsidRDefault="00B97CEE" w:rsidP="00B97CE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7C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97C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«Журналистика  плюс»,</w:t>
      </w:r>
    </w:p>
    <w:p w:rsidR="00B97CEE" w:rsidRDefault="00B97CEE" w:rsidP="00B97CEE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7C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-«Школа Лидеров «Волонтёр +»</w:t>
      </w:r>
    </w:p>
    <w:p w:rsidR="0051385E" w:rsidRDefault="0051385E" w:rsidP="00B97CEE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7CEE" w:rsidRPr="00B97CEE" w:rsidRDefault="00B97CEE" w:rsidP="0051385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7CEE" w:rsidRPr="0051385E" w:rsidRDefault="0051385E" w:rsidP="00B97C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85E">
        <w:rPr>
          <w:rFonts w:ascii="Times New Roman" w:eastAsia="Calibri" w:hAnsi="Times New Roman" w:cs="Times New Roman"/>
          <w:sz w:val="24"/>
          <w:szCs w:val="24"/>
        </w:rPr>
        <w:t xml:space="preserve">         Все программы  дополнительного образования </w:t>
      </w:r>
      <w:r w:rsidR="00346E3E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Pr="0051385E">
        <w:rPr>
          <w:rFonts w:ascii="Times New Roman" w:eastAsia="Calibri" w:hAnsi="Times New Roman" w:cs="Times New Roman"/>
          <w:sz w:val="24"/>
          <w:szCs w:val="24"/>
        </w:rPr>
        <w:t xml:space="preserve">рассчитаны на 70/72 часа в год </w:t>
      </w:r>
      <w:r w:rsidR="00346E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1385E">
        <w:rPr>
          <w:rFonts w:ascii="Times New Roman" w:eastAsia="Calibri" w:hAnsi="Times New Roman" w:cs="Times New Roman"/>
          <w:sz w:val="24"/>
          <w:szCs w:val="24"/>
        </w:rPr>
        <w:t>по 2 занятия в</w:t>
      </w:r>
      <w:r w:rsidR="00346E3E">
        <w:rPr>
          <w:rFonts w:ascii="Times New Roman" w:eastAsia="Calibri" w:hAnsi="Times New Roman" w:cs="Times New Roman"/>
          <w:sz w:val="24"/>
          <w:szCs w:val="24"/>
        </w:rPr>
        <w:t xml:space="preserve"> неделю продолжительностью по </w:t>
      </w:r>
      <w:r w:rsidRPr="0051385E">
        <w:rPr>
          <w:rFonts w:ascii="Times New Roman" w:eastAsia="Calibri" w:hAnsi="Times New Roman" w:cs="Times New Roman"/>
          <w:sz w:val="24"/>
          <w:szCs w:val="24"/>
        </w:rPr>
        <w:t>40 мин. с учетом работы во время осенних и весенних каникул).</w:t>
      </w:r>
    </w:p>
    <w:p w:rsidR="00B97CEE" w:rsidRPr="00E42A7B" w:rsidRDefault="00B97CEE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3E2C" w:rsidRPr="00E42A7B" w:rsidRDefault="00E42A7B" w:rsidP="0051385E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Предметная</w:t>
      </w:r>
      <w:r w:rsidRPr="00E42A7B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ь «</w:t>
      </w:r>
      <w:r w:rsidR="006F3E2C"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F3E2C" w:rsidRPr="00346E3E" w:rsidRDefault="00F45C50" w:rsidP="00346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2A7B">
        <w:rPr>
          <w:rFonts w:ascii="Times New Roman" w:hAnsi="Times New Roman" w:cs="Times New Roman"/>
          <w:sz w:val="24"/>
          <w:szCs w:val="24"/>
        </w:rPr>
        <w:t xml:space="preserve">Изменение содержательной стороны предметной области «Технология», в которой школьники  </w:t>
      </w:r>
      <w:r w:rsidR="00346E3E">
        <w:rPr>
          <w:rFonts w:ascii="Times New Roman" w:hAnsi="Times New Roman" w:cs="Times New Roman"/>
          <w:sz w:val="24"/>
          <w:szCs w:val="24"/>
        </w:rPr>
        <w:t>стали иметь возможность осва</w:t>
      </w:r>
      <w:r w:rsidRPr="00E42A7B">
        <w:rPr>
          <w:rFonts w:ascii="Times New Roman" w:hAnsi="Times New Roman" w:cs="Times New Roman"/>
          <w:sz w:val="24"/>
          <w:szCs w:val="24"/>
        </w:rPr>
        <w:t>и</w:t>
      </w:r>
      <w:r w:rsidR="00346E3E">
        <w:rPr>
          <w:rFonts w:ascii="Times New Roman" w:hAnsi="Times New Roman" w:cs="Times New Roman"/>
          <w:sz w:val="24"/>
          <w:szCs w:val="24"/>
        </w:rPr>
        <w:t>ва</w:t>
      </w:r>
      <w:r w:rsidRPr="00E42A7B">
        <w:rPr>
          <w:rFonts w:ascii="Times New Roman" w:hAnsi="Times New Roman" w:cs="Times New Roman"/>
          <w:sz w:val="24"/>
          <w:szCs w:val="24"/>
        </w:rPr>
        <w:t xml:space="preserve">ть навыки программирования, 3D-печати, 3D-моделирования, разработки виртуальной реальности, управления </w:t>
      </w:r>
      <w:proofErr w:type="spellStart"/>
      <w:r w:rsidRPr="00E42A7B">
        <w:rPr>
          <w:rFonts w:ascii="Times New Roman" w:hAnsi="Times New Roman" w:cs="Times New Roman"/>
          <w:sz w:val="24"/>
          <w:szCs w:val="24"/>
        </w:rPr>
        <w:t>квадрокоптером</w:t>
      </w:r>
      <w:proofErr w:type="spellEnd"/>
      <w:r w:rsidR="00346E3E">
        <w:rPr>
          <w:rFonts w:ascii="Times New Roman" w:hAnsi="Times New Roman" w:cs="Times New Roman"/>
          <w:sz w:val="24"/>
          <w:szCs w:val="24"/>
        </w:rPr>
        <w:t xml:space="preserve">, так же </w:t>
      </w:r>
      <w:r w:rsidR="00346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асширены возможности конструирования роботов и обработки древесины</w:t>
      </w:r>
      <w:r w:rsidR="00346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46E3E">
        <w:rPr>
          <w:rFonts w:ascii="Times New Roman" w:hAnsi="Times New Roman" w:cs="Times New Roman"/>
          <w:sz w:val="24"/>
          <w:szCs w:val="24"/>
        </w:rPr>
        <w:t>позволили</w:t>
      </w:r>
      <w:r w:rsidRPr="00E42A7B">
        <w:rPr>
          <w:rFonts w:ascii="Times New Roman" w:hAnsi="Times New Roman" w:cs="Times New Roman"/>
          <w:sz w:val="24"/>
          <w:szCs w:val="24"/>
        </w:rPr>
        <w:t xml:space="preserve"> значительно расширить возможности образовательного процесса и сделать его более эффективным и визуально-объемным. </w:t>
      </w:r>
      <w:r w:rsidR="00EF0AC2"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На уроках технологии в 5-8 классах с целью применения </w:t>
      </w:r>
      <w:proofErr w:type="spellStart"/>
      <w:r w:rsidR="00EF0AC2" w:rsidRPr="00E42A7B">
        <w:rPr>
          <w:rFonts w:ascii="Times New Roman" w:hAnsi="Times New Roman" w:cs="Times New Roman"/>
          <w:color w:val="464646"/>
          <w:sz w:val="24"/>
          <w:szCs w:val="24"/>
        </w:rPr>
        <w:t>активно-деятельно</w:t>
      </w:r>
      <w:r w:rsidR="00346E3E">
        <w:rPr>
          <w:rFonts w:ascii="Times New Roman" w:hAnsi="Times New Roman" w:cs="Times New Roman"/>
          <w:color w:val="464646"/>
          <w:sz w:val="24"/>
          <w:szCs w:val="24"/>
        </w:rPr>
        <w:t>стных</w:t>
      </w:r>
      <w:proofErr w:type="spellEnd"/>
      <w:r w:rsidR="00346E3E">
        <w:rPr>
          <w:rFonts w:ascii="Times New Roman" w:hAnsi="Times New Roman" w:cs="Times New Roman"/>
          <w:color w:val="464646"/>
          <w:sz w:val="24"/>
          <w:szCs w:val="24"/>
        </w:rPr>
        <w:t xml:space="preserve"> форм обучения использовался</w:t>
      </w:r>
      <w:r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="00EF0AC2"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 ручной инстру</w:t>
      </w:r>
      <w:r w:rsidRPr="00E42A7B">
        <w:rPr>
          <w:rFonts w:ascii="Times New Roman" w:hAnsi="Times New Roman" w:cs="Times New Roman"/>
          <w:color w:val="464646"/>
          <w:sz w:val="24"/>
          <w:szCs w:val="24"/>
        </w:rPr>
        <w:t>мент:</w:t>
      </w:r>
      <w:r w:rsidRPr="00E42A7B">
        <w:rPr>
          <w:rFonts w:ascii="Times New Roman" w:hAnsi="Times New Roman" w:cs="Times New Roman"/>
          <w:sz w:val="24"/>
          <w:szCs w:val="24"/>
        </w:rPr>
        <w:t xml:space="preserve"> ручные и </w:t>
      </w:r>
      <w:proofErr w:type="spellStart"/>
      <w:r w:rsidRPr="00E42A7B">
        <w:rPr>
          <w:rFonts w:ascii="Times New Roman" w:hAnsi="Times New Roman" w:cs="Times New Roman"/>
          <w:sz w:val="24"/>
          <w:szCs w:val="24"/>
        </w:rPr>
        <w:t>электролобзики</w:t>
      </w:r>
      <w:proofErr w:type="spellEnd"/>
      <w:r w:rsidRPr="00E42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A7B">
        <w:rPr>
          <w:rFonts w:ascii="Times New Roman" w:hAnsi="Times New Roman" w:cs="Times New Roman"/>
          <w:sz w:val="24"/>
          <w:szCs w:val="24"/>
        </w:rPr>
        <w:t>шуруповерты</w:t>
      </w:r>
      <w:proofErr w:type="spellEnd"/>
      <w:r w:rsidRPr="00E42A7B">
        <w:rPr>
          <w:rFonts w:ascii="Times New Roman" w:hAnsi="Times New Roman" w:cs="Times New Roman"/>
          <w:sz w:val="24"/>
          <w:szCs w:val="24"/>
        </w:rPr>
        <w:t xml:space="preserve">, клеевые пистолеты. </w:t>
      </w:r>
      <w:r w:rsidR="00346E3E">
        <w:rPr>
          <w:rFonts w:ascii="Times New Roman" w:hAnsi="Times New Roman" w:cs="Times New Roman"/>
          <w:sz w:val="24"/>
          <w:szCs w:val="24"/>
        </w:rPr>
        <w:t>Большой интерес ребята проявляли</w:t>
      </w:r>
      <w:r w:rsidRPr="00E42A7B">
        <w:rPr>
          <w:rFonts w:ascii="Times New Roman" w:hAnsi="Times New Roman" w:cs="Times New Roman"/>
          <w:sz w:val="24"/>
          <w:szCs w:val="24"/>
        </w:rPr>
        <w:t xml:space="preserve"> при обучении работе с гравером.</w:t>
      </w:r>
    </w:p>
    <w:p w:rsidR="00636683" w:rsidRPr="00E42A7B" w:rsidRDefault="00E42A7B" w:rsidP="00E42A7B">
      <w:pPr>
        <w:pStyle w:val="a3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 xml:space="preserve">            </w:t>
      </w:r>
      <w:r w:rsidR="00636683" w:rsidRPr="00E42A7B">
        <w:rPr>
          <w:color w:val="464646"/>
        </w:rPr>
        <w:t>Программа учебного курса дополнительного образования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</w:t>
      </w:r>
      <w:r w:rsidR="00346E3E">
        <w:rPr>
          <w:color w:val="464646"/>
        </w:rPr>
        <w:t>чающихся</w:t>
      </w:r>
      <w:r w:rsidR="00636683" w:rsidRPr="00E42A7B">
        <w:rPr>
          <w:color w:val="464646"/>
        </w:rPr>
        <w:t xml:space="preserve">, фокусируется на приобретении </w:t>
      </w:r>
      <w:r w:rsidR="00346E3E">
        <w:rPr>
          <w:color w:val="464646"/>
        </w:rPr>
        <w:t>детьми</w:t>
      </w:r>
      <w:r w:rsidR="00636683" w:rsidRPr="00E42A7B">
        <w:rPr>
          <w:color w:val="464646"/>
        </w:rPr>
        <w:t xml:space="preserve">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 В программу заложена работа </w:t>
      </w:r>
      <w:r w:rsidR="001D26EA">
        <w:rPr>
          <w:color w:val="464646"/>
        </w:rPr>
        <w:t xml:space="preserve">над проектами и </w:t>
      </w:r>
      <w:r w:rsidR="00636683" w:rsidRPr="00E42A7B">
        <w:rPr>
          <w:color w:val="464646"/>
        </w:rPr>
        <w:t xml:space="preserve">в течение всего </w:t>
      </w:r>
      <w:r w:rsidR="00F45C50" w:rsidRPr="00E42A7B">
        <w:rPr>
          <w:color w:val="464646"/>
        </w:rPr>
        <w:t>года обучения</w:t>
      </w:r>
      <w:r w:rsidR="001D26EA">
        <w:rPr>
          <w:color w:val="464646"/>
        </w:rPr>
        <w:t xml:space="preserve"> ребята</w:t>
      </w:r>
      <w:r w:rsidR="00636683" w:rsidRPr="00E42A7B">
        <w:rPr>
          <w:color w:val="464646"/>
        </w:rPr>
        <w:t xml:space="preserve"> пробовали себя в роли концептуалиста, стилиста, конструктора, дизайн-менеджера. В процессе разработки </w:t>
      </w:r>
      <w:proofErr w:type="gramStart"/>
      <w:r w:rsidR="00636683" w:rsidRPr="00E42A7B">
        <w:rPr>
          <w:color w:val="464646"/>
        </w:rPr>
        <w:t>проекта</w:t>
      </w:r>
      <w:proofErr w:type="gramEnd"/>
      <w:r w:rsidR="00636683" w:rsidRPr="00E42A7B">
        <w:rPr>
          <w:color w:val="464646"/>
        </w:rPr>
        <w:t xml:space="preserve"> обучающиеся коллективно обсуждали идеи решения поставленной задачи, далее осуществляли концептуальную проработку, </w:t>
      </w:r>
      <w:proofErr w:type="spellStart"/>
      <w:r w:rsidR="00636683" w:rsidRPr="00E42A7B">
        <w:rPr>
          <w:color w:val="464646"/>
        </w:rPr>
        <w:t>эскизирование</w:t>
      </w:r>
      <w:proofErr w:type="spellEnd"/>
      <w:r w:rsidR="00636683" w:rsidRPr="00E42A7B">
        <w:rPr>
          <w:color w:val="464646"/>
        </w:rPr>
        <w:t>, макетирование, трёхмерное моделирование, визуализацию, ко</w:t>
      </w:r>
      <w:r w:rsidR="00F45C50" w:rsidRPr="00E42A7B">
        <w:rPr>
          <w:color w:val="464646"/>
        </w:rPr>
        <w:t xml:space="preserve">нструирование, </w:t>
      </w:r>
      <w:proofErr w:type="spellStart"/>
      <w:r w:rsidR="00F45C50" w:rsidRPr="00E42A7B">
        <w:rPr>
          <w:color w:val="464646"/>
        </w:rPr>
        <w:t>прототипирование</w:t>
      </w:r>
      <w:proofErr w:type="spellEnd"/>
      <w:r w:rsidR="00F45C50" w:rsidRPr="00E42A7B">
        <w:rPr>
          <w:color w:val="464646"/>
        </w:rPr>
        <w:t>,</w:t>
      </w:r>
      <w:r w:rsidR="00636683" w:rsidRPr="00E42A7B">
        <w:rPr>
          <w:color w:val="464646"/>
        </w:rPr>
        <w:t xml:space="preserve"> испытание полученной модели, оценку работоспособности созданной модели. Представление результатов образовательной деятельности проходило в форме публичной презентации решений кейсов командами и последующих ответов выступающих на вопросы гостей, наставника и других команд.</w:t>
      </w:r>
    </w:p>
    <w:p w:rsidR="00636683" w:rsidRPr="00E42A7B" w:rsidRDefault="00E42A7B" w:rsidP="00E42A7B">
      <w:pPr>
        <w:pStyle w:val="a3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 xml:space="preserve">            </w:t>
      </w:r>
      <w:r w:rsidR="00636683" w:rsidRPr="00E42A7B">
        <w:rPr>
          <w:color w:val="464646"/>
        </w:rPr>
        <w:t xml:space="preserve">При решении кейса «Объект из будущего» команды </w:t>
      </w:r>
      <w:r w:rsidR="00A426A1" w:rsidRPr="00E42A7B">
        <w:rPr>
          <w:color w:val="464646"/>
        </w:rPr>
        <w:t xml:space="preserve">обучающихся </w:t>
      </w:r>
      <w:r w:rsidR="00636683" w:rsidRPr="00E42A7B">
        <w:rPr>
          <w:color w:val="464646"/>
        </w:rPr>
        <w:t xml:space="preserve">познакомились с методикой генерирования идей с помощью карты ассоциаций, применили методики на практике, представили идеи проекта в эскизах и макетах, используя новое оборудование Центра </w:t>
      </w:r>
      <w:r w:rsidR="00A426A1" w:rsidRPr="00E42A7B">
        <w:rPr>
          <w:color w:val="464646"/>
        </w:rPr>
        <w:t xml:space="preserve">– компьютеров, планшетов, механических </w:t>
      </w:r>
      <w:r w:rsidR="00636683" w:rsidRPr="00E42A7B">
        <w:rPr>
          <w:color w:val="464646"/>
        </w:rPr>
        <w:t>и</w:t>
      </w:r>
      <w:r w:rsidR="00A426A1" w:rsidRPr="00E42A7B">
        <w:rPr>
          <w:color w:val="464646"/>
        </w:rPr>
        <w:t xml:space="preserve"> программируемых конструкторов.</w:t>
      </w:r>
      <w:r w:rsidR="00636683" w:rsidRPr="00E42A7B">
        <w:rPr>
          <w:color w:val="464646"/>
        </w:rPr>
        <w:t xml:space="preserve"> Работа над кейсом «Как это устроено» началась командами с выбора промышленного изделия для дальнейшего его изучения. Для анализа формообразования и эргономики промышленного изделия были выбраны системный блок и мобильный телефон. Изучение принципа функционирования и внутреннего устройства изделий осуществлялся при разборе их на отдельные детали и составные элементы. Работа для ребят оказалась нелегкой, кропотливой, но интересной. Каждый этап сопровождался подробной </w:t>
      </w:r>
      <w:proofErr w:type="spellStart"/>
      <w:r w:rsidR="00636683" w:rsidRPr="00E42A7B">
        <w:rPr>
          <w:color w:val="464646"/>
        </w:rPr>
        <w:lastRenderedPageBreak/>
        <w:t>фотофиксацией</w:t>
      </w:r>
      <w:proofErr w:type="spellEnd"/>
      <w:r w:rsidR="00636683" w:rsidRPr="00E42A7B">
        <w:rPr>
          <w:color w:val="464646"/>
        </w:rPr>
        <w:t xml:space="preserve"> деталей и элементов промышленного изделия</w:t>
      </w:r>
      <w:r w:rsidR="00A426A1" w:rsidRPr="00E42A7B">
        <w:rPr>
          <w:color w:val="464646"/>
        </w:rPr>
        <w:t xml:space="preserve"> с помощью фотоаппарата и видеокамеры</w:t>
      </w:r>
      <w:r w:rsidR="00636683" w:rsidRPr="00E42A7B">
        <w:rPr>
          <w:color w:val="464646"/>
        </w:rPr>
        <w:t>. Фото- и видеоматериалы учащиеся использовали для создания презентации проектов</w:t>
      </w:r>
      <w:r w:rsidR="00A426A1" w:rsidRPr="00E42A7B">
        <w:rPr>
          <w:color w:val="464646"/>
        </w:rPr>
        <w:t xml:space="preserve"> на ноутбуках</w:t>
      </w:r>
      <w:r w:rsidR="00636683" w:rsidRPr="00E42A7B">
        <w:rPr>
          <w:color w:val="464646"/>
        </w:rPr>
        <w:t>. С результатами исследования команды выступили перед аудиторией.</w:t>
      </w:r>
      <w:r w:rsidR="00A426A1" w:rsidRPr="00E42A7B">
        <w:rPr>
          <w:color w:val="464646"/>
        </w:rPr>
        <w:t xml:space="preserve"> Презентацию демонстрировали на интерактивном комплексе. </w:t>
      </w:r>
    </w:p>
    <w:p w:rsidR="001D26EA" w:rsidRDefault="00A426A1" w:rsidP="00E4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     </w:t>
      </w:r>
      <w:r w:rsidR="00E42A7B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  Многие  слышали </w:t>
      </w:r>
      <w:r w:rsidR="00636683"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 слово</w:t>
      </w:r>
      <w:r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 «</w:t>
      </w:r>
      <w:proofErr w:type="spellStart"/>
      <w:r w:rsidRPr="00E42A7B">
        <w:rPr>
          <w:rFonts w:ascii="Times New Roman" w:hAnsi="Times New Roman" w:cs="Times New Roman"/>
          <w:color w:val="464646"/>
          <w:sz w:val="24"/>
          <w:szCs w:val="24"/>
        </w:rPr>
        <w:t>беспилотники</w:t>
      </w:r>
      <w:proofErr w:type="spellEnd"/>
      <w:r w:rsidRPr="00E42A7B">
        <w:rPr>
          <w:rFonts w:ascii="Times New Roman" w:hAnsi="Times New Roman" w:cs="Times New Roman"/>
          <w:color w:val="464646"/>
          <w:sz w:val="24"/>
          <w:szCs w:val="24"/>
        </w:rPr>
        <w:t>»</w:t>
      </w:r>
      <w:r w:rsidR="001D26EA">
        <w:rPr>
          <w:rFonts w:ascii="Times New Roman" w:hAnsi="Times New Roman" w:cs="Times New Roman"/>
          <w:color w:val="464646"/>
          <w:sz w:val="24"/>
          <w:szCs w:val="24"/>
        </w:rPr>
        <w:t xml:space="preserve">, но мало кто </w:t>
      </w:r>
      <w:proofErr w:type="gramStart"/>
      <w:r w:rsidR="001D26EA">
        <w:rPr>
          <w:rFonts w:ascii="Times New Roman" w:hAnsi="Times New Roman" w:cs="Times New Roman"/>
          <w:color w:val="464646"/>
          <w:sz w:val="24"/>
          <w:szCs w:val="24"/>
        </w:rPr>
        <w:t>представляет</w:t>
      </w:r>
      <w:proofErr w:type="gramEnd"/>
      <w:r w:rsidR="001D26EA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="00636683"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что же это такое. На занятиях </w:t>
      </w:r>
      <w:r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по дополнительной программе </w:t>
      </w:r>
      <w:r w:rsidRPr="00E42A7B">
        <w:rPr>
          <w:rFonts w:ascii="Times New Roman" w:hAnsi="Times New Roman" w:cs="Times New Roman"/>
          <w:sz w:val="24"/>
          <w:szCs w:val="24"/>
        </w:rPr>
        <w:t xml:space="preserve">«Основы программирования на языке </w:t>
      </w:r>
      <w:proofErr w:type="spellStart"/>
      <w:r w:rsidRPr="00E42A7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E42A7B">
        <w:rPr>
          <w:rFonts w:ascii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аппарата», </w:t>
      </w:r>
      <w:r w:rsidRPr="00E42A7B">
        <w:rPr>
          <w:rFonts w:ascii="Times New Roman" w:hAnsi="Times New Roman" w:cs="Times New Roman"/>
          <w:color w:val="464646"/>
          <w:sz w:val="24"/>
          <w:szCs w:val="24"/>
        </w:rPr>
        <w:t>ребята с педагогом</w:t>
      </w:r>
      <w:r w:rsidR="00636683"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 произвели сборку </w:t>
      </w:r>
      <w:proofErr w:type="spellStart"/>
      <w:r w:rsidR="00636683" w:rsidRPr="00E42A7B">
        <w:rPr>
          <w:rFonts w:ascii="Times New Roman" w:hAnsi="Times New Roman" w:cs="Times New Roman"/>
          <w:color w:val="464646"/>
          <w:sz w:val="24"/>
          <w:szCs w:val="24"/>
        </w:rPr>
        <w:t>квадрокоптеров</w:t>
      </w:r>
      <w:proofErr w:type="spellEnd"/>
      <w:r w:rsidR="00636683" w:rsidRPr="00E42A7B">
        <w:rPr>
          <w:rFonts w:ascii="Times New Roman" w:hAnsi="Times New Roman" w:cs="Times New Roman"/>
          <w:color w:val="464646"/>
          <w:sz w:val="24"/>
          <w:szCs w:val="24"/>
        </w:rPr>
        <w:t>. Получили навыки визуального пилотирования, пришли к пониманию, как изменяется поведение БПЛА в зависимости от полетного режима.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</w:t>
      </w:r>
      <w:r w:rsidR="001D2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CC3" w:rsidRPr="00E42A7B" w:rsidRDefault="001D26EA" w:rsidP="00E4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A426A1" w:rsidRPr="00E42A7B"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шлема</w:t>
      </w:r>
      <w:r w:rsidR="00D90C24" w:rsidRPr="00E42A7B">
        <w:rPr>
          <w:rFonts w:ascii="Times New Roman" w:hAnsi="Times New Roman" w:cs="Times New Roman"/>
          <w:sz w:val="24"/>
          <w:szCs w:val="24"/>
        </w:rPr>
        <w:t xml:space="preserve"> и очков</w:t>
      </w:r>
      <w:r w:rsidR="00A426A1" w:rsidRPr="00E42A7B">
        <w:rPr>
          <w:rFonts w:ascii="Times New Roman" w:hAnsi="Times New Roman" w:cs="Times New Roman"/>
          <w:sz w:val="24"/>
          <w:szCs w:val="24"/>
        </w:rPr>
        <w:t xml:space="preserve"> виртуальной реальности 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468A" w:rsidRPr="00E42A7B">
        <w:rPr>
          <w:rFonts w:ascii="Times New Roman" w:hAnsi="Times New Roman" w:cs="Times New Roman"/>
          <w:sz w:val="24"/>
          <w:szCs w:val="24"/>
        </w:rPr>
        <w:t>квадрокоптеров</w:t>
      </w:r>
      <w:proofErr w:type="spellEnd"/>
      <w:r w:rsidR="0020468A" w:rsidRPr="00E42A7B">
        <w:rPr>
          <w:rFonts w:ascii="Times New Roman" w:hAnsi="Times New Roman" w:cs="Times New Roman"/>
          <w:sz w:val="24"/>
          <w:szCs w:val="24"/>
        </w:rPr>
        <w:t xml:space="preserve"> появилась возможность формирования </w:t>
      </w:r>
      <w:r w:rsidR="00D90C24" w:rsidRPr="00E42A7B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20468A" w:rsidRPr="00E42A7B">
        <w:rPr>
          <w:rFonts w:ascii="Times New Roman" w:hAnsi="Times New Roman" w:cs="Times New Roman"/>
          <w:sz w:val="24"/>
          <w:szCs w:val="24"/>
        </w:rPr>
        <w:t>таких новых компетенций, как технологии цифрового пространства.</w:t>
      </w:r>
      <w:r w:rsidR="00D90C24" w:rsidRPr="00E42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CC3" w:rsidRPr="00E42A7B" w:rsidRDefault="00D90C24" w:rsidP="00E42A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A7B">
        <w:rPr>
          <w:rFonts w:ascii="Times New Roman" w:hAnsi="Times New Roman" w:cs="Times New Roman"/>
          <w:sz w:val="24"/>
          <w:szCs w:val="24"/>
        </w:rPr>
        <w:t>Проекты кружковцев были оценены на различных уровнях:</w:t>
      </w:r>
    </w:p>
    <w:p w:rsidR="00516CC3" w:rsidRPr="00E42A7B" w:rsidRDefault="00516CC3" w:rsidP="00E42A7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42A7B">
        <w:rPr>
          <w:rFonts w:ascii="Times New Roman" w:hAnsi="Times New Roman"/>
          <w:sz w:val="24"/>
          <w:szCs w:val="24"/>
        </w:rPr>
        <w:t xml:space="preserve">Гаврилов Алексей занял 3-е место в муниципальном (заочном) этапе краевого конкурса-выставки научно-технического творчества молодежи «Таланты </w:t>
      </w:r>
      <w:r w:rsidRPr="00E42A7B">
        <w:rPr>
          <w:rFonts w:ascii="Times New Roman" w:hAnsi="Times New Roman"/>
          <w:sz w:val="24"/>
          <w:szCs w:val="24"/>
          <w:lang w:val="en-US"/>
        </w:rPr>
        <w:t>XXI</w:t>
      </w:r>
      <w:r w:rsidRPr="00E42A7B">
        <w:rPr>
          <w:rFonts w:ascii="Times New Roman" w:hAnsi="Times New Roman"/>
          <w:sz w:val="24"/>
          <w:szCs w:val="24"/>
        </w:rPr>
        <w:t xml:space="preserve"> века» в номинации «Техническое конструирование». Название работы: «Универсальный электромагнитный станок» </w:t>
      </w:r>
      <w:r w:rsidR="001D26EA">
        <w:rPr>
          <w:rFonts w:ascii="Times New Roman" w:hAnsi="Times New Roman"/>
          <w:sz w:val="24"/>
          <w:szCs w:val="24"/>
        </w:rPr>
        <w:t>(Приказ № 1114 от 28.02.2022г.);</w:t>
      </w:r>
    </w:p>
    <w:p w:rsidR="00516CC3" w:rsidRPr="00E42A7B" w:rsidRDefault="00516CC3" w:rsidP="00E42A7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42A7B">
        <w:rPr>
          <w:rFonts w:ascii="Times New Roman" w:hAnsi="Times New Roman"/>
          <w:sz w:val="24"/>
          <w:szCs w:val="24"/>
        </w:rPr>
        <w:t>Мочалов Сергей награжден дипломом победителя заочного этапа Всероссийского конкурса для учащихся сельских школ</w:t>
      </w:r>
      <w:r w:rsidR="001D26EA">
        <w:rPr>
          <w:rFonts w:ascii="Times New Roman" w:hAnsi="Times New Roman"/>
          <w:sz w:val="24"/>
          <w:szCs w:val="24"/>
        </w:rPr>
        <w:t xml:space="preserve"> и малых городов «АгроНТИ-2022»;</w:t>
      </w:r>
    </w:p>
    <w:p w:rsidR="00516CC3" w:rsidRPr="00E42A7B" w:rsidRDefault="00516CC3" w:rsidP="00E42A7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42A7B">
        <w:rPr>
          <w:rFonts w:ascii="Times New Roman" w:hAnsi="Times New Roman"/>
          <w:sz w:val="24"/>
          <w:szCs w:val="24"/>
        </w:rPr>
        <w:t xml:space="preserve">Макаренко Илья занял   </w:t>
      </w:r>
      <w:r w:rsidRPr="00E42A7B">
        <w:rPr>
          <w:rFonts w:ascii="Times New Roman" w:hAnsi="Times New Roman"/>
          <w:sz w:val="24"/>
          <w:szCs w:val="24"/>
          <w:lang w:val="en-US"/>
        </w:rPr>
        <w:t>I</w:t>
      </w:r>
      <w:r w:rsidRPr="00E42A7B">
        <w:rPr>
          <w:rFonts w:ascii="Times New Roman" w:hAnsi="Times New Roman"/>
          <w:sz w:val="24"/>
          <w:szCs w:val="24"/>
        </w:rPr>
        <w:t xml:space="preserve"> место в открытом окружном конкурсе декоративно-прикладного творчества и изобразительного искусства «Искусство юных мастеров» в номинации «Работа с деревом» (Приказ УО администрации Георгиевского городского округа № 1282 от 15.04.2022г.)</w:t>
      </w:r>
      <w:r w:rsidR="001D26EA">
        <w:rPr>
          <w:rFonts w:ascii="Times New Roman" w:hAnsi="Times New Roman"/>
          <w:sz w:val="24"/>
          <w:szCs w:val="24"/>
        </w:rPr>
        <w:t>;</w:t>
      </w:r>
    </w:p>
    <w:p w:rsidR="00516CC3" w:rsidRDefault="00516CC3" w:rsidP="00E42A7B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42A7B">
        <w:rPr>
          <w:rFonts w:ascii="Times New Roman" w:hAnsi="Times New Roman"/>
          <w:sz w:val="24"/>
          <w:szCs w:val="24"/>
        </w:rPr>
        <w:t xml:space="preserve">Макаренко Илья за высокие результаты в исследовательской деятельности награжден грамотой за участие в научно-практической конференции «Таланты </w:t>
      </w:r>
      <w:r w:rsidRPr="00E42A7B">
        <w:rPr>
          <w:rFonts w:ascii="Times New Roman" w:hAnsi="Times New Roman"/>
          <w:sz w:val="24"/>
          <w:szCs w:val="24"/>
          <w:lang w:val="en-US"/>
        </w:rPr>
        <w:t>XXI</w:t>
      </w:r>
      <w:r w:rsidRPr="00E42A7B">
        <w:rPr>
          <w:rFonts w:ascii="Times New Roman" w:hAnsi="Times New Roman"/>
          <w:sz w:val="24"/>
          <w:szCs w:val="24"/>
        </w:rPr>
        <w:t xml:space="preserve"> века» школьного научного общества «Эврика» (30.03.2022г.).</w:t>
      </w:r>
    </w:p>
    <w:p w:rsidR="004C07DB" w:rsidRDefault="004C07DB" w:rsidP="004C07DB">
      <w:pPr>
        <w:pStyle w:val="a4"/>
        <w:spacing w:after="0" w:line="276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4C07DB" w:rsidRPr="004C07DB" w:rsidRDefault="004C07DB" w:rsidP="004C07DB">
      <w:pPr>
        <w:pStyle w:val="a4"/>
        <w:spacing w:after="0" w:line="276" w:lineRule="auto"/>
        <w:ind w:left="1287"/>
        <w:jc w:val="both"/>
        <w:rPr>
          <w:rFonts w:ascii="Times New Roman" w:hAnsi="Times New Roman"/>
          <w:b/>
          <w:sz w:val="24"/>
          <w:szCs w:val="24"/>
        </w:rPr>
      </w:pPr>
      <w:r w:rsidRPr="004C07DB">
        <w:rPr>
          <w:rFonts w:ascii="Times New Roman" w:hAnsi="Times New Roman"/>
          <w:b/>
          <w:sz w:val="24"/>
          <w:szCs w:val="24"/>
        </w:rPr>
        <w:t>Призёры и победители конкурсов и олимпиад</w:t>
      </w:r>
    </w:p>
    <w:p w:rsidR="004C07DB" w:rsidRDefault="004C07DB" w:rsidP="004C07DB">
      <w:pPr>
        <w:pStyle w:val="a4"/>
        <w:spacing w:after="0" w:line="276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6B0EA8" w:rsidRPr="006B0EA8" w:rsidRDefault="006B0EA8" w:rsidP="006B0E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3E2C" w:rsidRPr="00E42A7B" w:rsidRDefault="006F3E2C" w:rsidP="00E42A7B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C07DB" w:rsidRDefault="004C07DB" w:rsidP="005138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7DB" w:rsidRDefault="004C07DB" w:rsidP="005138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E2C" w:rsidRPr="00E42A7B" w:rsidRDefault="00E42A7B" w:rsidP="00513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Предметная</w:t>
      </w:r>
      <w:r w:rsidRPr="00E42A7B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ь «</w:t>
      </w:r>
      <w:r w:rsidR="006F3E2C"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6F3E2C" w:rsidRPr="00E42A7B" w:rsidRDefault="006F3E2C" w:rsidP="00E42A7B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предметной области «Информатика»  школьники приобрели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</w:t>
      </w:r>
      <w:r w:rsidR="001D2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изучили визуальную среду программирования и ее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D90C24"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азовые конструкции. Во время 3D-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</w:t>
      </w:r>
      <w:r w:rsidR="001D2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формирование компетенций в 3D-технологии. В будущем полученные знания особенно пригодятся тем ребятам, которые планируют учиться по специальностям </w:t>
      </w:r>
      <w:r w:rsidR="00D90C24"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 и технической направленностей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AC2" w:rsidRPr="00E42A7B" w:rsidRDefault="00EF0AC2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2A7B">
        <w:rPr>
          <w:rFonts w:ascii="Times New Roman" w:hAnsi="Times New Roman" w:cs="Times New Roman"/>
          <w:color w:val="464646"/>
          <w:sz w:val="24"/>
          <w:szCs w:val="24"/>
        </w:rPr>
        <w:t>На уроках информатики максимально использовались мобильный класс с ноутбуками, ноутбук для учителя,</w:t>
      </w:r>
      <w:r w:rsidR="00D90C24"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 планшет, </w:t>
      </w:r>
      <w:r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 МФУ (принтер, сканер, копир)</w:t>
      </w:r>
      <w:r w:rsidR="00D90C24" w:rsidRPr="00E42A7B">
        <w:rPr>
          <w:rFonts w:ascii="Times New Roman" w:hAnsi="Times New Roman" w:cs="Times New Roman"/>
          <w:color w:val="464646"/>
          <w:sz w:val="24"/>
          <w:szCs w:val="24"/>
        </w:rPr>
        <w:t>, графические планшеты, интерактивный комплекс, шлем и очки виртуальной и дополненной реальности.</w:t>
      </w:r>
    </w:p>
    <w:p w:rsidR="006F3E2C" w:rsidRPr="00E42A7B" w:rsidRDefault="00D90C24" w:rsidP="00E42A7B">
      <w:pPr>
        <w:pStyle w:val="a3"/>
        <w:spacing w:before="0" w:beforeAutospacing="0" w:after="0" w:afterAutospacing="0"/>
        <w:jc w:val="both"/>
        <w:rPr>
          <w:color w:val="464646"/>
        </w:rPr>
      </w:pPr>
      <w:r w:rsidRPr="00E42A7B">
        <w:rPr>
          <w:color w:val="464646"/>
        </w:rPr>
        <w:t xml:space="preserve">       </w:t>
      </w:r>
      <w:r w:rsidR="00E42A7B">
        <w:rPr>
          <w:color w:val="464646"/>
        </w:rPr>
        <w:t xml:space="preserve">    </w:t>
      </w:r>
      <w:r w:rsidR="00EF0AC2" w:rsidRPr="00E42A7B">
        <w:rPr>
          <w:color w:val="464646"/>
        </w:rPr>
        <w:t xml:space="preserve">Язык </w:t>
      </w:r>
      <w:proofErr w:type="spellStart"/>
      <w:r w:rsidR="00EF0AC2" w:rsidRPr="00E42A7B">
        <w:rPr>
          <w:color w:val="464646"/>
        </w:rPr>
        <w:t>Python</w:t>
      </w:r>
      <w:proofErr w:type="spellEnd"/>
      <w:r w:rsidR="00EF0AC2" w:rsidRPr="00E42A7B">
        <w:rPr>
          <w:color w:val="464646"/>
        </w:rPr>
        <w:t xml:space="preserve"> в настоящее время является одним из самых популярных языков программирования. Отличительной особенностью </w:t>
      </w:r>
      <w:proofErr w:type="spellStart"/>
      <w:r w:rsidR="00EF0AC2" w:rsidRPr="00E42A7B">
        <w:rPr>
          <w:color w:val="464646"/>
        </w:rPr>
        <w:t>Python</w:t>
      </w:r>
      <w:proofErr w:type="spellEnd"/>
      <w:r w:rsidR="00EF0AC2" w:rsidRPr="00E42A7B">
        <w:rPr>
          <w:color w:val="464646"/>
        </w:rPr>
        <w:t xml:space="preserve"> являются простота освоения и высокая скорость разработки программ.</w:t>
      </w:r>
      <w:r w:rsidRPr="00E42A7B">
        <w:rPr>
          <w:color w:val="464646"/>
        </w:rPr>
        <w:t xml:space="preserve"> </w:t>
      </w:r>
      <w:r w:rsidR="00EF0AC2" w:rsidRPr="00E42A7B">
        <w:rPr>
          <w:color w:val="464646"/>
        </w:rPr>
        <w:t xml:space="preserve">В процессе </w:t>
      </w:r>
      <w:proofErr w:type="gramStart"/>
      <w:r w:rsidR="00EF0AC2" w:rsidRPr="00E42A7B">
        <w:rPr>
          <w:color w:val="464646"/>
        </w:rPr>
        <w:t>обучения по программе</w:t>
      </w:r>
      <w:proofErr w:type="gramEnd"/>
      <w:r w:rsidR="00EF0AC2" w:rsidRPr="00E42A7B">
        <w:rPr>
          <w:color w:val="464646"/>
        </w:rPr>
        <w:t xml:space="preserve"> дополнительного образования «Программирование на языке </w:t>
      </w:r>
      <w:proofErr w:type="spellStart"/>
      <w:r w:rsidR="00EF0AC2" w:rsidRPr="00E42A7B">
        <w:rPr>
          <w:color w:val="464646"/>
        </w:rPr>
        <w:t>Python</w:t>
      </w:r>
      <w:proofErr w:type="spellEnd"/>
      <w:r w:rsidR="00EF0AC2" w:rsidRPr="00E42A7B">
        <w:rPr>
          <w:color w:val="464646"/>
        </w:rPr>
        <w:t xml:space="preserve">» </w:t>
      </w:r>
      <w:r w:rsidRPr="00E42A7B">
        <w:rPr>
          <w:color w:val="464646"/>
        </w:rPr>
        <w:t>обучающиеся</w:t>
      </w:r>
      <w:r w:rsidR="00EF0AC2" w:rsidRPr="00E42A7B">
        <w:rPr>
          <w:color w:val="464646"/>
        </w:rPr>
        <w:t xml:space="preserve"> получили навыки по созданию первых программ в среде п</w:t>
      </w:r>
      <w:r w:rsidR="00DB688D">
        <w:rPr>
          <w:color w:val="464646"/>
        </w:rPr>
        <w:t xml:space="preserve">рограммирования </w:t>
      </w:r>
      <w:proofErr w:type="spellStart"/>
      <w:r w:rsidR="00DB688D">
        <w:rPr>
          <w:color w:val="464646"/>
        </w:rPr>
        <w:t>Python</w:t>
      </w:r>
      <w:proofErr w:type="spellEnd"/>
      <w:r w:rsidR="00DB688D">
        <w:rPr>
          <w:color w:val="464646"/>
        </w:rPr>
        <w:t xml:space="preserve">. </w:t>
      </w:r>
      <w:r w:rsidR="00EF0AC2" w:rsidRPr="00E42A7B">
        <w:rPr>
          <w:color w:val="464646"/>
        </w:rPr>
        <w:t>Научились контролировать и корректировать учебную деятельность, способность ставить и формулировать для себя цели действий, прогнозировать результаты, анализировать их (причём как положительные, так и отрицательные). Все ученики в процессе освоения курса дополнител</w:t>
      </w:r>
      <w:r w:rsidRPr="00E42A7B">
        <w:rPr>
          <w:color w:val="464646"/>
        </w:rPr>
        <w:t>ьно принимали участие в проекте</w:t>
      </w:r>
      <w:r w:rsidR="00EF0AC2" w:rsidRPr="00E42A7B">
        <w:rPr>
          <w:color w:val="464646"/>
        </w:rPr>
        <w:t xml:space="preserve"> «У</w:t>
      </w:r>
      <w:r w:rsidRPr="00E42A7B">
        <w:rPr>
          <w:color w:val="464646"/>
        </w:rPr>
        <w:t>рок цифры»</w:t>
      </w:r>
      <w:r w:rsidR="00EF0AC2" w:rsidRPr="00E42A7B">
        <w:rPr>
          <w:color w:val="464646"/>
        </w:rPr>
        <w:t>.</w:t>
      </w:r>
    </w:p>
    <w:p w:rsidR="00636683" w:rsidRPr="00E42A7B" w:rsidRDefault="00636683" w:rsidP="00E4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4"/>
          <w:szCs w:val="24"/>
        </w:rPr>
      </w:pPr>
    </w:p>
    <w:p w:rsidR="00636683" w:rsidRPr="00E42A7B" w:rsidRDefault="00E42A7B" w:rsidP="00E42A7B">
      <w:pPr>
        <w:pStyle w:val="a3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 xml:space="preserve">            </w:t>
      </w:r>
      <w:proofErr w:type="gramStart"/>
      <w:r w:rsidR="006326BA">
        <w:rPr>
          <w:color w:val="464646"/>
        </w:rPr>
        <w:t>29</w:t>
      </w:r>
      <w:r w:rsidR="00BD531B" w:rsidRPr="00E42A7B">
        <w:rPr>
          <w:color w:val="464646"/>
        </w:rPr>
        <w:t xml:space="preserve"> </w:t>
      </w:r>
      <w:r w:rsidR="00636683" w:rsidRPr="00E42A7B">
        <w:rPr>
          <w:color w:val="464646"/>
        </w:rPr>
        <w:t xml:space="preserve">учащихся </w:t>
      </w:r>
      <w:r w:rsidR="00BD531B" w:rsidRPr="00E42A7B">
        <w:rPr>
          <w:color w:val="464646"/>
        </w:rPr>
        <w:t>9 классов</w:t>
      </w:r>
      <w:r w:rsidR="00636683" w:rsidRPr="00E42A7B">
        <w:rPr>
          <w:color w:val="464646"/>
        </w:rPr>
        <w:t xml:space="preserve"> записали</w:t>
      </w:r>
      <w:r w:rsidR="00BD531B" w:rsidRPr="00E42A7B">
        <w:rPr>
          <w:color w:val="464646"/>
        </w:rPr>
        <w:t xml:space="preserve">сь </w:t>
      </w:r>
      <w:r w:rsidR="00DB688D">
        <w:rPr>
          <w:color w:val="464646"/>
        </w:rPr>
        <w:t xml:space="preserve">и успешно на сдали </w:t>
      </w:r>
      <w:r w:rsidR="00BD531B" w:rsidRPr="00E42A7B">
        <w:rPr>
          <w:color w:val="464646"/>
        </w:rPr>
        <w:t xml:space="preserve">ГИА по информатике, </w:t>
      </w:r>
      <w:r w:rsidR="00636683" w:rsidRPr="00E42A7B">
        <w:rPr>
          <w:color w:val="464646"/>
        </w:rPr>
        <w:t xml:space="preserve"> </w:t>
      </w:r>
      <w:r w:rsidR="00BD531B" w:rsidRPr="00E42A7B">
        <w:rPr>
          <w:color w:val="464646"/>
        </w:rPr>
        <w:t>подготовка к экзамену проходила именно на оборудовании центра.</w:t>
      </w:r>
      <w:proofErr w:type="gramEnd"/>
      <w:r w:rsidR="00636683" w:rsidRPr="00E42A7B">
        <w:rPr>
          <w:color w:val="464646"/>
        </w:rPr>
        <w:t xml:space="preserve"> </w:t>
      </w:r>
      <w:r w:rsidR="00BD531B" w:rsidRPr="00E42A7B">
        <w:rPr>
          <w:color w:val="464646"/>
        </w:rPr>
        <w:t>Также с использованием ноутбуков и сенсорной панели проходили подготовительные консультации к ОГЭ и ЕГЭ по истории, обществознанию и математике.</w:t>
      </w:r>
    </w:p>
    <w:p w:rsidR="00516CC3" w:rsidRPr="00E42A7B" w:rsidRDefault="00E42A7B" w:rsidP="0079700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31B" w:rsidRPr="00E42A7B">
        <w:rPr>
          <w:rFonts w:ascii="Times New Roman" w:eastAsia="Calibri" w:hAnsi="Times New Roman" w:cs="Times New Roman"/>
          <w:sz w:val="24"/>
          <w:szCs w:val="24"/>
        </w:rPr>
        <w:t xml:space="preserve">Одними из </w:t>
      </w:r>
      <w:proofErr w:type="gramStart"/>
      <w:r w:rsidR="00BD531B" w:rsidRPr="00E42A7B">
        <w:rPr>
          <w:rFonts w:ascii="Times New Roman" w:eastAsia="Calibri" w:hAnsi="Times New Roman" w:cs="Times New Roman"/>
          <w:sz w:val="24"/>
          <w:szCs w:val="24"/>
        </w:rPr>
        <w:t>самых</w:t>
      </w:r>
      <w:proofErr w:type="gramEnd"/>
      <w:r w:rsidR="00BD531B" w:rsidRPr="00E42A7B">
        <w:rPr>
          <w:rFonts w:ascii="Times New Roman" w:eastAsia="Calibri" w:hAnsi="Times New Roman" w:cs="Times New Roman"/>
          <w:sz w:val="24"/>
          <w:szCs w:val="24"/>
        </w:rPr>
        <w:t xml:space="preserve"> интересных</w:t>
      </w:r>
      <w:r w:rsidR="00516CC3" w:rsidRPr="00E42A7B">
        <w:rPr>
          <w:rFonts w:ascii="Times New Roman" w:eastAsia="Calibri" w:hAnsi="Times New Roman" w:cs="Times New Roman"/>
          <w:sz w:val="24"/>
          <w:szCs w:val="24"/>
        </w:rPr>
        <w:t xml:space="preserve">  были занятия по работе в графическом редакторе, где в качестве устройства ввода использовался дигитайзер.</w:t>
      </w:r>
      <w:r w:rsidR="00BD531B" w:rsidRPr="00E42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CC3" w:rsidRPr="00E42A7B">
        <w:rPr>
          <w:rFonts w:ascii="Times New Roman" w:eastAsia="Calibri" w:hAnsi="Times New Roman" w:cs="Times New Roman"/>
          <w:sz w:val="24"/>
          <w:szCs w:val="24"/>
        </w:rPr>
        <w:t>Дети принимали участие в окружных и краевых кон</w:t>
      </w:r>
      <w:r w:rsidR="00BD531B" w:rsidRPr="00E42A7B">
        <w:rPr>
          <w:rFonts w:ascii="Times New Roman" w:eastAsia="Calibri" w:hAnsi="Times New Roman" w:cs="Times New Roman"/>
          <w:sz w:val="24"/>
          <w:szCs w:val="24"/>
        </w:rPr>
        <w:t>курсах, завоевав призовые места:</w:t>
      </w:r>
    </w:p>
    <w:p w:rsidR="00516CC3" w:rsidRPr="00E42A7B" w:rsidRDefault="00BD531B" w:rsidP="00797001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  <w:r w:rsidRPr="00E42A7B">
        <w:rPr>
          <w:rFonts w:ascii="Times New Roman" w:hAnsi="Times New Roman" w:cs="Times New Roman"/>
          <w:sz w:val="24"/>
          <w:szCs w:val="24"/>
        </w:rPr>
        <w:t>- в Региональном</w:t>
      </w:r>
      <w:r w:rsidR="008502D4" w:rsidRPr="00E42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2D4" w:rsidRPr="00E42A7B">
        <w:rPr>
          <w:rFonts w:ascii="Times New Roman" w:hAnsi="Times New Roman" w:cs="Times New Roman"/>
          <w:sz w:val="24"/>
          <w:szCs w:val="24"/>
        </w:rPr>
        <w:t>Хакатон</w:t>
      </w:r>
      <w:r w:rsidRPr="00E42A7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502D4" w:rsidRPr="00E42A7B">
        <w:rPr>
          <w:rFonts w:ascii="Times New Roman" w:hAnsi="Times New Roman" w:cs="Times New Roman"/>
          <w:sz w:val="24"/>
          <w:szCs w:val="24"/>
        </w:rPr>
        <w:t xml:space="preserve"> детских команд «</w:t>
      </w:r>
      <w:proofErr w:type="spellStart"/>
      <w:r w:rsidR="008502D4" w:rsidRPr="00E42A7B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8502D4" w:rsidRPr="00E42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2D4" w:rsidRPr="00E42A7B">
        <w:rPr>
          <w:rFonts w:ascii="Times New Roman" w:hAnsi="Times New Roman" w:cs="Times New Roman"/>
          <w:sz w:val="24"/>
          <w:szCs w:val="24"/>
        </w:rPr>
        <w:t>Racing</w:t>
      </w:r>
      <w:proofErr w:type="spellEnd"/>
      <w:r w:rsidR="008502D4" w:rsidRPr="00E42A7B">
        <w:rPr>
          <w:rFonts w:ascii="Times New Roman" w:hAnsi="Times New Roman" w:cs="Times New Roman"/>
          <w:sz w:val="24"/>
          <w:szCs w:val="24"/>
        </w:rPr>
        <w:t xml:space="preserve"> 2021» Игнатенко Денис </w:t>
      </w:r>
      <w:r w:rsidRPr="00E42A7B">
        <w:rPr>
          <w:rFonts w:ascii="Times New Roman" w:hAnsi="Times New Roman" w:cs="Times New Roman"/>
          <w:sz w:val="24"/>
          <w:szCs w:val="24"/>
        </w:rPr>
        <w:t xml:space="preserve">занял </w:t>
      </w:r>
      <w:r w:rsidR="008502D4" w:rsidRPr="00E42A7B">
        <w:rPr>
          <w:rFonts w:ascii="Times New Roman" w:hAnsi="Times New Roman" w:cs="Times New Roman"/>
          <w:sz w:val="24"/>
          <w:szCs w:val="24"/>
        </w:rPr>
        <w:t>3 место</w:t>
      </w:r>
      <w:r w:rsidRPr="00E42A7B">
        <w:rPr>
          <w:rFonts w:ascii="Times New Roman" w:hAnsi="Times New Roman" w:cs="Times New Roman"/>
          <w:sz w:val="24"/>
          <w:szCs w:val="24"/>
        </w:rPr>
        <w:t>. Он создал 3-</w:t>
      </w:r>
      <w:r w:rsidRPr="00E42A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42A7B">
        <w:rPr>
          <w:rFonts w:ascii="Times New Roman" w:hAnsi="Times New Roman" w:cs="Times New Roman"/>
          <w:sz w:val="24"/>
          <w:szCs w:val="24"/>
        </w:rPr>
        <w:t xml:space="preserve"> модель проекта парка отдыха в </w:t>
      </w:r>
      <w:proofErr w:type="spellStart"/>
      <w:r w:rsidRPr="00E42A7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42A7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42A7B">
        <w:rPr>
          <w:rFonts w:ascii="Times New Roman" w:hAnsi="Times New Roman" w:cs="Times New Roman"/>
          <w:sz w:val="24"/>
          <w:szCs w:val="24"/>
        </w:rPr>
        <w:t>раснокумском</w:t>
      </w:r>
      <w:proofErr w:type="spellEnd"/>
      <w:r w:rsidR="0089690E" w:rsidRPr="00E42A7B">
        <w:rPr>
          <w:rFonts w:ascii="Times New Roman" w:hAnsi="Times New Roman" w:cs="Times New Roman"/>
          <w:sz w:val="24"/>
          <w:szCs w:val="24"/>
        </w:rPr>
        <w:t>;</w:t>
      </w:r>
    </w:p>
    <w:p w:rsidR="00516CC3" w:rsidRPr="00E42A7B" w:rsidRDefault="0089690E" w:rsidP="0079700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42A7B">
        <w:rPr>
          <w:rFonts w:ascii="Times New Roman" w:eastAsia="Calibri" w:hAnsi="Times New Roman" w:cs="Times New Roman"/>
          <w:noProof/>
          <w:sz w:val="24"/>
          <w:szCs w:val="24"/>
        </w:rPr>
        <w:t xml:space="preserve">- на Муниципальном и краевом очном </w:t>
      </w:r>
      <w:r w:rsidR="00516CC3" w:rsidRPr="00E42A7B">
        <w:rPr>
          <w:rFonts w:ascii="Times New Roman" w:eastAsia="Calibri" w:hAnsi="Times New Roman" w:cs="Times New Roman"/>
          <w:noProof/>
          <w:sz w:val="24"/>
          <w:szCs w:val="24"/>
        </w:rPr>
        <w:t xml:space="preserve"> этап</w:t>
      </w:r>
      <w:r w:rsidRPr="00E42A7B">
        <w:rPr>
          <w:rFonts w:ascii="Times New Roman" w:eastAsia="Calibri" w:hAnsi="Times New Roman" w:cs="Times New Roman"/>
          <w:noProof/>
          <w:sz w:val="24"/>
          <w:szCs w:val="24"/>
        </w:rPr>
        <w:t>ах</w:t>
      </w:r>
      <w:r w:rsidR="00516CC3" w:rsidRPr="00E42A7B">
        <w:rPr>
          <w:rFonts w:ascii="Times New Roman" w:eastAsia="Calibri" w:hAnsi="Times New Roman" w:cs="Times New Roman"/>
          <w:noProof/>
          <w:sz w:val="24"/>
          <w:szCs w:val="24"/>
        </w:rPr>
        <w:t xml:space="preserve"> Ставропольского </w:t>
      </w:r>
      <w:r w:rsidR="00516CC3" w:rsidRPr="00E42A7B">
        <w:rPr>
          <w:rFonts w:ascii="Times New Roman" w:eastAsia="Calibri" w:hAnsi="Times New Roman" w:cs="Times New Roman"/>
          <w:iCs/>
          <w:noProof/>
          <w:sz w:val="24"/>
          <w:szCs w:val="24"/>
        </w:rPr>
        <w:t>краевого открытого научно-инженерн</w:t>
      </w:r>
      <w:r w:rsidRPr="00E42A7B">
        <w:rPr>
          <w:rFonts w:ascii="Times New Roman" w:eastAsia="Calibri" w:hAnsi="Times New Roman" w:cs="Times New Roman"/>
          <w:iCs/>
          <w:noProof/>
          <w:sz w:val="24"/>
          <w:szCs w:val="24"/>
        </w:rPr>
        <w:t>ого исследовательского конкурса</w:t>
      </w:r>
      <w:r w:rsidR="00516CC3" w:rsidRPr="00E42A7B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  <w:r w:rsidRPr="00E42A7B">
        <w:rPr>
          <w:rFonts w:ascii="Times New Roman" w:eastAsia="Calibri" w:hAnsi="Times New Roman" w:cs="Times New Roman"/>
          <w:noProof/>
          <w:sz w:val="24"/>
          <w:szCs w:val="24"/>
        </w:rPr>
        <w:t>Цымлянская Анна</w:t>
      </w:r>
      <w:r w:rsidR="00825CB8" w:rsidRPr="00E42A7B">
        <w:rPr>
          <w:rFonts w:ascii="Times New Roman" w:eastAsia="Calibri" w:hAnsi="Times New Roman" w:cs="Times New Roman"/>
          <w:noProof/>
          <w:sz w:val="24"/>
          <w:szCs w:val="24"/>
        </w:rPr>
        <w:t xml:space="preserve"> и Темненко Артем заняли</w:t>
      </w:r>
      <w:r w:rsidRPr="00E42A7B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  <w:r w:rsidR="00516CC3" w:rsidRPr="00E42A7B">
        <w:rPr>
          <w:rFonts w:ascii="Times New Roman" w:eastAsia="Calibri" w:hAnsi="Times New Roman" w:cs="Times New Roman"/>
          <w:iCs/>
          <w:noProof/>
          <w:sz w:val="24"/>
          <w:szCs w:val="24"/>
        </w:rPr>
        <w:t>1 место</w:t>
      </w:r>
      <w:r w:rsidRPr="00E42A7B">
        <w:rPr>
          <w:rFonts w:ascii="Times New Roman" w:eastAsia="Calibri" w:hAnsi="Times New Roman" w:cs="Times New Roman"/>
          <w:iCs/>
          <w:noProof/>
          <w:sz w:val="24"/>
          <w:szCs w:val="24"/>
        </w:rPr>
        <w:t>;</w:t>
      </w:r>
    </w:p>
    <w:p w:rsidR="00516CC3" w:rsidRPr="00E42A7B" w:rsidRDefault="00825CB8" w:rsidP="00E42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42A7B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="00516CC3" w:rsidRPr="00E42A7B">
        <w:rPr>
          <w:rFonts w:ascii="Times New Roman" w:eastAsia="Calibri" w:hAnsi="Times New Roman" w:cs="Times New Roman"/>
          <w:bCs/>
          <w:sz w:val="24"/>
          <w:szCs w:val="24"/>
        </w:rPr>
        <w:t xml:space="preserve"> очный этап краевой </w:t>
      </w:r>
      <w:r w:rsidR="00516CC3" w:rsidRPr="00E42A7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XXXIII</w:t>
      </w:r>
      <w:r w:rsidR="00516CC3" w:rsidRPr="00E42A7B">
        <w:rPr>
          <w:rFonts w:ascii="Times New Roman" w:eastAsia="Calibri" w:hAnsi="Times New Roman" w:cs="Times New Roman"/>
          <w:bCs/>
          <w:sz w:val="24"/>
          <w:szCs w:val="24"/>
        </w:rPr>
        <w:t xml:space="preserve"> конференции с работой «Интерактивная обучающая игра «</w:t>
      </w:r>
      <w:proofErr w:type="spellStart"/>
      <w:r w:rsidR="00516CC3" w:rsidRPr="00E42A7B">
        <w:rPr>
          <w:rFonts w:ascii="Times New Roman" w:eastAsia="Calibri" w:hAnsi="Times New Roman" w:cs="Times New Roman"/>
          <w:bCs/>
          <w:sz w:val="24"/>
          <w:szCs w:val="24"/>
        </w:rPr>
        <w:t>Алгоришка</w:t>
      </w:r>
      <w:proofErr w:type="spellEnd"/>
      <w:r w:rsidR="00516CC3" w:rsidRPr="00E42A7B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  <w:r w:rsidRPr="00E42A7B">
        <w:rPr>
          <w:rFonts w:ascii="Times New Roman" w:eastAsia="Calibri" w:hAnsi="Times New Roman" w:cs="Times New Roman"/>
          <w:noProof/>
          <w:sz w:val="24"/>
          <w:szCs w:val="24"/>
        </w:rPr>
        <w:t>Тищенко Елизавета</w:t>
      </w:r>
      <w:r w:rsidRPr="00E42A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6CC3" w:rsidRPr="00E42A7B">
        <w:rPr>
          <w:rFonts w:ascii="Times New Roman" w:eastAsia="Calibri" w:hAnsi="Times New Roman" w:cs="Times New Roman"/>
          <w:bCs/>
          <w:sz w:val="24"/>
          <w:szCs w:val="24"/>
        </w:rPr>
        <w:t>лауреат</w:t>
      </w:r>
    </w:p>
    <w:p w:rsidR="00516CC3" w:rsidRPr="00E42A7B" w:rsidRDefault="00825CB8" w:rsidP="00E42A7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42A7B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="00516CC3" w:rsidRPr="00E42A7B">
        <w:rPr>
          <w:rFonts w:ascii="Times New Roman" w:eastAsia="Calibri" w:hAnsi="Times New Roman" w:cs="Times New Roman"/>
          <w:noProof/>
          <w:sz w:val="24"/>
          <w:szCs w:val="24"/>
        </w:rPr>
        <w:t xml:space="preserve">Всероссийский конкурс «Школа юного экскурсовода» - творческий конкурс «Сказки народов России», </w:t>
      </w:r>
      <w:r w:rsidRPr="00E42A7B">
        <w:rPr>
          <w:rFonts w:ascii="Times New Roman" w:eastAsia="Calibri" w:hAnsi="Times New Roman" w:cs="Times New Roman"/>
          <w:noProof/>
          <w:sz w:val="24"/>
          <w:szCs w:val="24"/>
        </w:rPr>
        <w:t xml:space="preserve">Тищенко Елизавета заняла </w:t>
      </w:r>
      <w:r w:rsidR="00516CC3" w:rsidRPr="00E42A7B">
        <w:rPr>
          <w:rFonts w:ascii="Times New Roman" w:eastAsia="Calibri" w:hAnsi="Times New Roman" w:cs="Times New Roman"/>
          <w:noProof/>
          <w:sz w:val="24"/>
          <w:szCs w:val="24"/>
        </w:rPr>
        <w:t>1 место</w:t>
      </w:r>
      <w:r w:rsidRPr="00E42A7B">
        <w:rPr>
          <w:rFonts w:ascii="Times New Roman" w:eastAsia="Calibri" w:hAnsi="Times New Roman" w:cs="Times New Roman"/>
          <w:noProof/>
          <w:sz w:val="24"/>
          <w:szCs w:val="24"/>
        </w:rPr>
        <w:t xml:space="preserve"> в России;</w:t>
      </w:r>
    </w:p>
    <w:p w:rsidR="00825CB8" w:rsidRPr="00E42A7B" w:rsidRDefault="00825CB8" w:rsidP="00E42A7B">
      <w:p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A7B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Pr="00E42A7B">
        <w:rPr>
          <w:rFonts w:ascii="Times New Roman" w:eastAsia="Calibri" w:hAnsi="Times New Roman" w:cs="Times New Roman"/>
          <w:sz w:val="24"/>
          <w:szCs w:val="24"/>
        </w:rPr>
        <w:t xml:space="preserve">Муниципальный (заочный) этап краевого (заочного) этапа  22-ой Всероссийской Олимпиады  учебных и научно – исследовательских проектов  детей и молодёжи «Созвездие - 2022», </w:t>
      </w:r>
      <w:proofErr w:type="spellStart"/>
      <w:r w:rsidRPr="00E42A7B">
        <w:rPr>
          <w:rFonts w:ascii="Times New Roman" w:eastAsia="Calibri" w:hAnsi="Times New Roman" w:cs="Times New Roman"/>
          <w:sz w:val="24"/>
          <w:szCs w:val="24"/>
        </w:rPr>
        <w:t>Аненков</w:t>
      </w:r>
      <w:proofErr w:type="spellEnd"/>
      <w:r w:rsidRPr="00E42A7B">
        <w:rPr>
          <w:rFonts w:ascii="Times New Roman" w:eastAsia="Calibri" w:hAnsi="Times New Roman" w:cs="Times New Roman"/>
          <w:sz w:val="24"/>
          <w:szCs w:val="24"/>
        </w:rPr>
        <w:t xml:space="preserve"> Александр занял 2 место в округе за создание собственного сайта;</w:t>
      </w:r>
    </w:p>
    <w:p w:rsidR="00825CB8" w:rsidRDefault="00825CB8" w:rsidP="00E42A7B">
      <w:p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A7B">
        <w:rPr>
          <w:rFonts w:ascii="Times New Roman" w:eastAsia="Calibri" w:hAnsi="Times New Roman" w:cs="Times New Roman"/>
          <w:sz w:val="24"/>
          <w:szCs w:val="24"/>
        </w:rPr>
        <w:t xml:space="preserve">- Муниципальный этап краевого конкурса «Таланты 21 века», </w:t>
      </w:r>
      <w:proofErr w:type="spellStart"/>
      <w:r w:rsidRPr="00E42A7B">
        <w:rPr>
          <w:rFonts w:ascii="Times New Roman" w:eastAsia="Calibri" w:hAnsi="Times New Roman" w:cs="Times New Roman"/>
          <w:sz w:val="24"/>
          <w:szCs w:val="24"/>
        </w:rPr>
        <w:t>Аненков</w:t>
      </w:r>
      <w:proofErr w:type="spellEnd"/>
      <w:r w:rsidRPr="00E42A7B">
        <w:rPr>
          <w:rFonts w:ascii="Times New Roman" w:eastAsia="Calibri" w:hAnsi="Times New Roman" w:cs="Times New Roman"/>
          <w:sz w:val="24"/>
          <w:szCs w:val="24"/>
        </w:rPr>
        <w:t xml:space="preserve"> Александр занял 3 место.</w:t>
      </w:r>
    </w:p>
    <w:p w:rsidR="004C07DB" w:rsidRDefault="004C07DB" w:rsidP="00E42A7B">
      <w:p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07DB" w:rsidRPr="004C07DB" w:rsidRDefault="004C07DB" w:rsidP="004C07DB">
      <w:pPr>
        <w:rPr>
          <w:rFonts w:ascii="Times New Roman" w:eastAsia="Calibri" w:hAnsi="Times New Roman" w:cs="Times New Roman"/>
          <w:sz w:val="24"/>
          <w:szCs w:val="24"/>
        </w:rPr>
      </w:pPr>
    </w:p>
    <w:p w:rsidR="004C07DB" w:rsidRPr="004C07DB" w:rsidRDefault="004C07DB" w:rsidP="004C07DB">
      <w:pPr>
        <w:rPr>
          <w:rFonts w:ascii="Times New Roman" w:eastAsia="Calibri" w:hAnsi="Times New Roman" w:cs="Times New Roman"/>
          <w:sz w:val="24"/>
          <w:szCs w:val="24"/>
        </w:rPr>
      </w:pPr>
    </w:p>
    <w:p w:rsidR="004C07DB" w:rsidRPr="004C07DB" w:rsidRDefault="004C07DB" w:rsidP="004C07DB">
      <w:pPr>
        <w:rPr>
          <w:rFonts w:ascii="Times New Roman" w:eastAsia="Calibri" w:hAnsi="Times New Roman" w:cs="Times New Roman"/>
          <w:sz w:val="24"/>
          <w:szCs w:val="24"/>
        </w:rPr>
      </w:pPr>
    </w:p>
    <w:p w:rsidR="004C07DB" w:rsidRDefault="004C07DB" w:rsidP="004C07DB">
      <w:pPr>
        <w:rPr>
          <w:rFonts w:ascii="Times New Roman" w:eastAsia="Calibri" w:hAnsi="Times New Roman" w:cs="Times New Roman"/>
          <w:sz w:val="24"/>
          <w:szCs w:val="24"/>
        </w:rPr>
      </w:pPr>
    </w:p>
    <w:p w:rsidR="00170FD2" w:rsidRDefault="00170FD2" w:rsidP="004C07DB">
      <w:pPr>
        <w:rPr>
          <w:rFonts w:ascii="Times New Roman" w:eastAsia="Calibri" w:hAnsi="Times New Roman" w:cs="Times New Roman"/>
          <w:sz w:val="24"/>
          <w:szCs w:val="24"/>
        </w:rPr>
      </w:pPr>
    </w:p>
    <w:p w:rsidR="004C07DB" w:rsidRPr="004C07DB" w:rsidRDefault="004C07DB" w:rsidP="004C07D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07DB">
        <w:rPr>
          <w:rFonts w:ascii="Times New Roman" w:eastAsia="Calibri" w:hAnsi="Times New Roman" w:cs="Times New Roman"/>
          <w:b/>
          <w:sz w:val="24"/>
          <w:szCs w:val="24"/>
        </w:rPr>
        <w:t>Призёры и победители конкурсов и олимпиад</w:t>
      </w:r>
    </w:p>
    <w:p w:rsidR="00170FD2" w:rsidRPr="00E42A7B" w:rsidRDefault="00170FD2" w:rsidP="00E42A7B">
      <w:p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3E2C" w:rsidRPr="00E42A7B" w:rsidRDefault="006F3E2C" w:rsidP="00E4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3E2C" w:rsidRPr="00E42A7B" w:rsidRDefault="00E42A7B" w:rsidP="00513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Предметная</w:t>
      </w:r>
      <w:r w:rsidRPr="00E42A7B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ь «</w:t>
      </w:r>
      <w:r w:rsidR="006F3E2C"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ОБЖ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636683" w:rsidRPr="00E42A7B" w:rsidRDefault="00E42A7B" w:rsidP="00E42A7B">
      <w:pPr>
        <w:pStyle w:val="a3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 xml:space="preserve">            </w:t>
      </w:r>
      <w:proofErr w:type="gramStart"/>
      <w:r w:rsidR="00636683" w:rsidRPr="00E42A7B">
        <w:rPr>
          <w:color w:val="464646"/>
        </w:rPr>
        <w:t>Цель программы дополнительного образования «Безопасное поведение»: формирование у обучающихся сознательного и ответственного отношения к личной безопасности и безопасности окружающих, развитие навыков сохранения жизни и здоровья в современных условиях улицы, природы, быта, воспитание организованности, дисциплинированности, стремления к самосовершенствованию, физическому и духовно-нравственному развитию.</w:t>
      </w:r>
      <w:proofErr w:type="gramEnd"/>
    </w:p>
    <w:p w:rsidR="006F3E2C" w:rsidRPr="00E42A7B" w:rsidRDefault="00636683" w:rsidP="00E42A7B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hAnsi="Times New Roman" w:cs="Times New Roman"/>
          <w:color w:val="464646"/>
          <w:sz w:val="24"/>
          <w:szCs w:val="24"/>
        </w:rPr>
        <w:t>На теоретических и практических занятиях кружка по темам «Основы медицинских знаний и оказание первой помощи», «Индивидуальная модель здорового образа жизни», «Безопасность в повседневной жизнедеятельности», «Информационная безопасность» широко использовалось оборудование Центра</w:t>
      </w:r>
      <w:r w:rsidR="00893EC1"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: </w:t>
      </w:r>
      <w:r w:rsidR="00EF0AC2" w:rsidRPr="00E42A7B">
        <w:rPr>
          <w:rFonts w:ascii="Times New Roman" w:hAnsi="Times New Roman" w:cs="Times New Roman"/>
          <w:color w:val="464646"/>
          <w:sz w:val="24"/>
          <w:szCs w:val="24"/>
        </w:rPr>
        <w:t>тренажеры-манекены для отработки сердечно-лёгочной реанимации и приемов удаления инородного тела из верхних дыхательных путей. Также на уроках использовались набор имитаторов травм и поражений, шина лестничная, воротник шейный, табельные средства для оказания первой медицинской помощи.</w:t>
      </w:r>
    </w:p>
    <w:p w:rsidR="006F3E2C" w:rsidRPr="00E42A7B" w:rsidRDefault="006F3E2C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</w:t>
      </w:r>
      <w:r w:rsidR="00383B7B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школьной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не</w:t>
      </w:r>
      <w:r w:rsidR="00383B7B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дели безопасности в октябре 2021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</w:t>
      </w:r>
      <w:proofErr w:type="gramStart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проведена</w:t>
      </w:r>
      <w:proofErr w:type="gramEnd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 </w:t>
      </w:r>
      <w:proofErr w:type="spellStart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квест-игра</w:t>
      </w:r>
      <w:proofErr w:type="spellEnd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 между </w:t>
      </w:r>
      <w:r w:rsidR="00383B7B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5-6 классами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школы.</w:t>
      </w:r>
      <w:r w:rsidR="00383B7B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 время </w:t>
      </w:r>
      <w:proofErr w:type="spellStart"/>
      <w:r w:rsidR="00383B7B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квеста</w:t>
      </w:r>
      <w:proofErr w:type="spellEnd"/>
      <w:r w:rsidR="00383B7B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были использованы </w:t>
      </w:r>
      <w:proofErr w:type="spellStart"/>
      <w:r w:rsidR="00383B7B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квадрокоптеры</w:t>
      </w:r>
      <w:proofErr w:type="spellEnd"/>
      <w:r w:rsidR="00383B7B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поиска пропавшего предмета и очага возгорания, планшет для работы с картами и схемами.</w:t>
      </w:r>
    </w:p>
    <w:p w:rsidR="0020468A" w:rsidRPr="00E42A7B" w:rsidRDefault="00383B7B" w:rsidP="00E4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2A7B">
        <w:rPr>
          <w:rFonts w:ascii="Times New Roman" w:hAnsi="Times New Roman" w:cs="Times New Roman"/>
          <w:sz w:val="24"/>
          <w:szCs w:val="24"/>
        </w:rPr>
        <w:t xml:space="preserve">  </w:t>
      </w:r>
      <w:r w:rsidRPr="00E42A7B">
        <w:rPr>
          <w:rFonts w:ascii="Times New Roman" w:hAnsi="Times New Roman" w:cs="Times New Roman"/>
          <w:sz w:val="24"/>
          <w:szCs w:val="24"/>
        </w:rPr>
        <w:t>На уроках ОБЖ ребята 5</w:t>
      </w:r>
      <w:r w:rsidR="00DB688D">
        <w:rPr>
          <w:rFonts w:ascii="Times New Roman" w:hAnsi="Times New Roman" w:cs="Times New Roman"/>
          <w:sz w:val="24"/>
          <w:szCs w:val="24"/>
        </w:rPr>
        <w:t>-11 классов выполняли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практические задания</w:t>
      </w:r>
      <w:r w:rsidRPr="00E42A7B">
        <w:rPr>
          <w:rFonts w:ascii="Times New Roman" w:hAnsi="Times New Roman" w:cs="Times New Roman"/>
          <w:sz w:val="24"/>
          <w:szCs w:val="24"/>
        </w:rPr>
        <w:t xml:space="preserve"> по оказанию первой доврачебной помощи пострадавшим</w:t>
      </w:r>
      <w:r w:rsidR="0020468A" w:rsidRPr="00E42A7B">
        <w:rPr>
          <w:rFonts w:ascii="Times New Roman" w:hAnsi="Times New Roman" w:cs="Times New Roman"/>
          <w:sz w:val="24"/>
          <w:szCs w:val="24"/>
        </w:rPr>
        <w:t>,</w:t>
      </w:r>
      <w:r w:rsidR="00DB688D">
        <w:rPr>
          <w:rFonts w:ascii="Times New Roman" w:hAnsi="Times New Roman" w:cs="Times New Roman"/>
          <w:sz w:val="24"/>
          <w:szCs w:val="24"/>
        </w:rPr>
        <w:t xml:space="preserve"> отрабатывали</w:t>
      </w:r>
      <w:r w:rsidRPr="00E42A7B">
        <w:rPr>
          <w:rFonts w:ascii="Times New Roman" w:hAnsi="Times New Roman" w:cs="Times New Roman"/>
          <w:sz w:val="24"/>
          <w:szCs w:val="24"/>
        </w:rPr>
        <w:t xml:space="preserve"> навыки эвакуации людей с использованием сре</w:t>
      </w:r>
      <w:proofErr w:type="gramStart"/>
      <w:r w:rsidRPr="00E42A7B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E42A7B">
        <w:rPr>
          <w:rFonts w:ascii="Times New Roman" w:hAnsi="Times New Roman" w:cs="Times New Roman"/>
          <w:sz w:val="24"/>
          <w:szCs w:val="24"/>
        </w:rPr>
        <w:t xml:space="preserve">анспортировки, сделанных из подручных материалов. Обучающиеся 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</w:t>
      </w:r>
      <w:r w:rsidRPr="00E42A7B">
        <w:rPr>
          <w:rFonts w:ascii="Times New Roman" w:hAnsi="Times New Roman" w:cs="Times New Roman"/>
          <w:sz w:val="24"/>
          <w:szCs w:val="24"/>
        </w:rPr>
        <w:t xml:space="preserve">на ноутбуках </w:t>
      </w:r>
      <w:r w:rsidR="00DB688D">
        <w:rPr>
          <w:rFonts w:ascii="Times New Roman" w:hAnsi="Times New Roman" w:cs="Times New Roman"/>
          <w:sz w:val="24"/>
          <w:szCs w:val="24"/>
        </w:rPr>
        <w:t>самостоятельно готовили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информационные плакаты,</w:t>
      </w:r>
      <w:r w:rsidRPr="00E42A7B">
        <w:rPr>
          <w:rFonts w:ascii="Times New Roman" w:hAnsi="Times New Roman" w:cs="Times New Roman"/>
          <w:sz w:val="24"/>
          <w:szCs w:val="24"/>
        </w:rPr>
        <w:t xml:space="preserve"> буклеты по профилактике травматизма на дорогах, в школе и дома. Информац</w:t>
      </w:r>
      <w:r w:rsidR="00DB688D">
        <w:rPr>
          <w:rFonts w:ascii="Times New Roman" w:hAnsi="Times New Roman" w:cs="Times New Roman"/>
          <w:sz w:val="24"/>
          <w:szCs w:val="24"/>
        </w:rPr>
        <w:t>ионные материалы распечатывали</w:t>
      </w:r>
      <w:r w:rsidRPr="00E42A7B">
        <w:rPr>
          <w:rFonts w:ascii="Times New Roman" w:hAnsi="Times New Roman" w:cs="Times New Roman"/>
          <w:sz w:val="24"/>
          <w:szCs w:val="24"/>
        </w:rPr>
        <w:t xml:space="preserve"> на цв</w:t>
      </w:r>
      <w:r w:rsidR="00DB688D">
        <w:rPr>
          <w:rFonts w:ascii="Times New Roman" w:hAnsi="Times New Roman" w:cs="Times New Roman"/>
          <w:sz w:val="24"/>
          <w:szCs w:val="24"/>
        </w:rPr>
        <w:t>етном принтере и затем раздавали</w:t>
      </w:r>
      <w:r w:rsidRPr="00E42A7B">
        <w:rPr>
          <w:rFonts w:ascii="Times New Roman" w:hAnsi="Times New Roman" w:cs="Times New Roman"/>
          <w:sz w:val="24"/>
          <w:szCs w:val="24"/>
        </w:rPr>
        <w:t xml:space="preserve"> во время акций</w:t>
      </w:r>
      <w:r w:rsidR="00DB688D">
        <w:rPr>
          <w:rFonts w:ascii="Times New Roman" w:hAnsi="Times New Roman" w:cs="Times New Roman"/>
          <w:sz w:val="24"/>
          <w:szCs w:val="24"/>
        </w:rPr>
        <w:t xml:space="preserve"> по профилактике </w:t>
      </w:r>
      <w:r w:rsidR="00DB688D">
        <w:rPr>
          <w:rFonts w:ascii="Times New Roman" w:hAnsi="Times New Roman" w:cs="Times New Roman"/>
          <w:sz w:val="24"/>
          <w:szCs w:val="24"/>
        </w:rPr>
        <w:lastRenderedPageBreak/>
        <w:t>травматизма</w:t>
      </w:r>
      <w:r w:rsidRPr="00E42A7B">
        <w:rPr>
          <w:rFonts w:ascii="Times New Roman" w:hAnsi="Times New Roman" w:cs="Times New Roman"/>
          <w:sz w:val="24"/>
          <w:szCs w:val="24"/>
        </w:rPr>
        <w:t>.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</w:t>
      </w:r>
      <w:r w:rsidRPr="00E42A7B">
        <w:rPr>
          <w:rFonts w:ascii="Times New Roman" w:hAnsi="Times New Roman" w:cs="Times New Roman"/>
          <w:sz w:val="24"/>
          <w:szCs w:val="24"/>
        </w:rPr>
        <w:t xml:space="preserve">Обязательно на уроках и занятиях кружка </w:t>
      </w:r>
      <w:r w:rsidR="00DB688D">
        <w:rPr>
          <w:rFonts w:ascii="Times New Roman" w:hAnsi="Times New Roman" w:cs="Times New Roman"/>
          <w:sz w:val="24"/>
          <w:szCs w:val="24"/>
        </w:rPr>
        <w:t>проводилась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демонст</w:t>
      </w:r>
      <w:r w:rsidRPr="00E42A7B">
        <w:rPr>
          <w:rFonts w:ascii="Times New Roman" w:hAnsi="Times New Roman" w:cs="Times New Roman"/>
          <w:sz w:val="24"/>
          <w:szCs w:val="24"/>
        </w:rPr>
        <w:t xml:space="preserve">рация видеофильмов, </w:t>
      </w:r>
      <w:proofErr w:type="spellStart"/>
      <w:r w:rsidRPr="00E42A7B">
        <w:rPr>
          <w:rFonts w:ascii="Times New Roman" w:hAnsi="Times New Roman" w:cs="Times New Roman"/>
          <w:sz w:val="24"/>
          <w:szCs w:val="24"/>
        </w:rPr>
        <w:t>видеоу</w:t>
      </w:r>
      <w:r w:rsidR="00D40C38" w:rsidRPr="00E42A7B">
        <w:rPr>
          <w:rFonts w:ascii="Times New Roman" w:hAnsi="Times New Roman" w:cs="Times New Roman"/>
          <w:sz w:val="24"/>
          <w:szCs w:val="24"/>
        </w:rPr>
        <w:t>роков</w:t>
      </w:r>
      <w:proofErr w:type="spellEnd"/>
      <w:r w:rsidR="00D40C38" w:rsidRPr="00E42A7B">
        <w:rPr>
          <w:rFonts w:ascii="Times New Roman" w:hAnsi="Times New Roman" w:cs="Times New Roman"/>
          <w:sz w:val="24"/>
          <w:szCs w:val="24"/>
        </w:rPr>
        <w:t xml:space="preserve"> по выживанию в трудных жизненных ситуациях, на природе, во время техногенных и климатических катастрофах.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E2C" w:rsidRPr="00E42A7B" w:rsidRDefault="006F3E2C" w:rsidP="00E4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3E2C" w:rsidRPr="00E42A7B" w:rsidRDefault="0051385E" w:rsidP="00513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Кружок </w:t>
      </w:r>
      <w:r w:rsid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ШАХМАТНОЕ КОРОЛЕВСТВО</w:t>
      </w:r>
      <w:r w:rsid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636683" w:rsidRPr="00E42A7B" w:rsidRDefault="00E42A7B" w:rsidP="00E4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6F3E2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D40C38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зону</w:t>
      </w:r>
      <w:r w:rsidR="006F3E2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«Шахматн</w:t>
      </w:r>
      <w:r w:rsidR="00D40C38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королевства</w:t>
      </w:r>
      <w:r w:rsidR="006F3E2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поступило современное оборудование: демонстрацион</w:t>
      </w:r>
      <w:r w:rsidR="00D40C38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ная магнитная доска, </w:t>
      </w:r>
      <w:r w:rsidR="006F3E2C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настольные шахматы, электронные часы.   </w:t>
      </w:r>
      <w:r w:rsidR="00EF0AC2"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На занятиях кружка «Шахматное королевство» демонстрация </w:t>
      </w:r>
      <w:r w:rsidR="00DB688D">
        <w:rPr>
          <w:rFonts w:ascii="Times New Roman" w:hAnsi="Times New Roman" w:cs="Times New Roman"/>
          <w:color w:val="464646"/>
          <w:sz w:val="24"/>
          <w:szCs w:val="24"/>
        </w:rPr>
        <w:t>разборов тактик, ходов стала</w:t>
      </w:r>
      <w:r w:rsidR="00EF0AC2" w:rsidRPr="00E42A7B">
        <w:rPr>
          <w:rFonts w:ascii="Times New Roman" w:hAnsi="Times New Roman" w:cs="Times New Roman"/>
          <w:color w:val="464646"/>
          <w:sz w:val="24"/>
          <w:szCs w:val="24"/>
        </w:rPr>
        <w:t xml:space="preserve"> более доступной и наглядной благодаря использованию  интерактивной </w:t>
      </w:r>
      <w:r w:rsidR="00D40C38" w:rsidRPr="00E42A7B">
        <w:rPr>
          <w:rFonts w:ascii="Times New Roman" w:hAnsi="Times New Roman" w:cs="Times New Roman"/>
          <w:color w:val="464646"/>
          <w:sz w:val="24"/>
          <w:szCs w:val="24"/>
        </w:rPr>
        <w:t>сенсорной панели</w:t>
      </w:r>
      <w:r w:rsidR="00EF0AC2" w:rsidRPr="00E42A7B">
        <w:rPr>
          <w:rFonts w:ascii="Times New Roman" w:hAnsi="Times New Roman" w:cs="Times New Roman"/>
          <w:color w:val="464646"/>
          <w:sz w:val="24"/>
          <w:szCs w:val="24"/>
        </w:rPr>
        <w:t>.</w:t>
      </w:r>
      <w:r w:rsidR="008502D4" w:rsidRPr="00E42A7B">
        <w:rPr>
          <w:rFonts w:ascii="Times New Roman" w:hAnsi="Times New Roman" w:cs="Times New Roman"/>
          <w:sz w:val="24"/>
          <w:szCs w:val="24"/>
        </w:rPr>
        <w:t xml:space="preserve"> </w:t>
      </w:r>
      <w:r w:rsidR="00D40C38" w:rsidRPr="00E42A7B">
        <w:rPr>
          <w:rFonts w:ascii="Times New Roman" w:hAnsi="Times New Roman" w:cs="Times New Roman"/>
          <w:sz w:val="24"/>
          <w:szCs w:val="24"/>
        </w:rPr>
        <w:t xml:space="preserve">В </w:t>
      </w:r>
      <w:r w:rsidR="00DB688D">
        <w:rPr>
          <w:rFonts w:ascii="Times New Roman" w:hAnsi="Times New Roman" w:cs="Times New Roman"/>
          <w:sz w:val="24"/>
          <w:szCs w:val="24"/>
        </w:rPr>
        <w:t>краевом</w:t>
      </w:r>
      <w:r w:rsidR="008502D4" w:rsidRPr="00E42A7B">
        <w:rPr>
          <w:rFonts w:ascii="Times New Roman" w:hAnsi="Times New Roman" w:cs="Times New Roman"/>
          <w:sz w:val="24"/>
          <w:szCs w:val="24"/>
        </w:rPr>
        <w:t xml:space="preserve"> </w:t>
      </w:r>
      <w:r w:rsidR="008502D4" w:rsidRPr="00E42A7B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D40C38" w:rsidRPr="00E42A7B">
        <w:rPr>
          <w:rFonts w:ascii="Times New Roman" w:hAnsi="Times New Roman" w:cs="Times New Roman"/>
          <w:color w:val="000000"/>
          <w:sz w:val="24"/>
          <w:szCs w:val="24"/>
        </w:rPr>
        <w:t>ахматном</w:t>
      </w:r>
      <w:r w:rsidR="008502D4" w:rsidRPr="00E42A7B">
        <w:rPr>
          <w:rFonts w:ascii="Times New Roman" w:hAnsi="Times New Roman" w:cs="Times New Roman"/>
          <w:color w:val="000000"/>
          <w:sz w:val="24"/>
          <w:szCs w:val="24"/>
        </w:rPr>
        <w:t xml:space="preserve"> турнир</w:t>
      </w:r>
      <w:r w:rsidR="00D40C38" w:rsidRPr="00E42A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02D4" w:rsidRPr="00E42A7B">
        <w:rPr>
          <w:rFonts w:ascii="Times New Roman" w:hAnsi="Times New Roman" w:cs="Times New Roman"/>
          <w:color w:val="000000"/>
          <w:sz w:val="24"/>
          <w:szCs w:val="24"/>
        </w:rPr>
        <w:t xml:space="preserve"> «Шахматные звезды Ставрополья»</w:t>
      </w:r>
      <w:r w:rsidR="008502D4" w:rsidRPr="00E42A7B">
        <w:rPr>
          <w:rFonts w:ascii="Times New Roman" w:hAnsi="Times New Roman" w:cs="Times New Roman"/>
          <w:sz w:val="24"/>
          <w:szCs w:val="24"/>
        </w:rPr>
        <w:t xml:space="preserve"> </w:t>
      </w:r>
      <w:r w:rsidR="00DB688D">
        <w:rPr>
          <w:rFonts w:ascii="Times New Roman" w:hAnsi="Times New Roman" w:cs="Times New Roman"/>
          <w:sz w:val="24"/>
          <w:szCs w:val="24"/>
        </w:rPr>
        <w:t xml:space="preserve">на муниципальном уровне </w:t>
      </w:r>
      <w:r w:rsidR="008502D4" w:rsidRPr="00E42A7B">
        <w:rPr>
          <w:rFonts w:ascii="Times New Roman" w:hAnsi="Times New Roman" w:cs="Times New Roman"/>
          <w:sz w:val="24"/>
          <w:szCs w:val="24"/>
        </w:rPr>
        <w:t xml:space="preserve">Сулина Арина </w:t>
      </w:r>
      <w:r w:rsidR="00D40C38" w:rsidRPr="00E42A7B">
        <w:rPr>
          <w:rFonts w:ascii="Times New Roman" w:hAnsi="Times New Roman" w:cs="Times New Roman"/>
          <w:sz w:val="24"/>
          <w:szCs w:val="24"/>
        </w:rPr>
        <w:t>заняла</w:t>
      </w:r>
      <w:r w:rsidR="008502D4" w:rsidRPr="00E42A7B">
        <w:rPr>
          <w:rFonts w:ascii="Times New Roman" w:hAnsi="Times New Roman" w:cs="Times New Roman"/>
          <w:sz w:val="24"/>
          <w:szCs w:val="24"/>
        </w:rPr>
        <w:t xml:space="preserve"> 3 место,</w:t>
      </w:r>
      <w:r w:rsidR="00D40C38" w:rsidRPr="00E42A7B">
        <w:rPr>
          <w:rFonts w:ascii="Times New Roman" w:hAnsi="Times New Roman" w:cs="Times New Roman"/>
          <w:sz w:val="24"/>
          <w:szCs w:val="24"/>
        </w:rPr>
        <w:t xml:space="preserve"> а</w:t>
      </w:r>
      <w:r w:rsidR="00D40C38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502D4" w:rsidRPr="00E42A7B">
        <w:rPr>
          <w:rFonts w:ascii="Times New Roman" w:hAnsi="Times New Roman" w:cs="Times New Roman"/>
          <w:sz w:val="24"/>
          <w:szCs w:val="24"/>
        </w:rPr>
        <w:t>Оганов</w:t>
      </w:r>
      <w:proofErr w:type="spellEnd"/>
      <w:r w:rsidR="008502D4" w:rsidRPr="00E42A7B">
        <w:rPr>
          <w:rFonts w:ascii="Times New Roman" w:hAnsi="Times New Roman" w:cs="Times New Roman"/>
          <w:sz w:val="24"/>
          <w:szCs w:val="24"/>
        </w:rPr>
        <w:t xml:space="preserve"> Сергей </w:t>
      </w:r>
      <w:r w:rsidR="00D40C38" w:rsidRPr="00E42A7B">
        <w:rPr>
          <w:rFonts w:ascii="Times New Roman" w:hAnsi="Times New Roman" w:cs="Times New Roman"/>
          <w:sz w:val="24"/>
          <w:szCs w:val="24"/>
        </w:rPr>
        <w:t>-</w:t>
      </w:r>
      <w:r w:rsidR="008502D4" w:rsidRPr="00E42A7B">
        <w:rPr>
          <w:rFonts w:ascii="Times New Roman" w:hAnsi="Times New Roman" w:cs="Times New Roman"/>
          <w:sz w:val="24"/>
          <w:szCs w:val="24"/>
        </w:rPr>
        <w:t xml:space="preserve"> 2 место.</w:t>
      </w:r>
    </w:p>
    <w:p w:rsidR="004C07DB" w:rsidRDefault="00E42A7B" w:rsidP="00E42A7B">
      <w:pPr>
        <w:pStyle w:val="a3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 xml:space="preserve">           </w:t>
      </w:r>
    </w:p>
    <w:p w:rsidR="00636683" w:rsidRPr="004C07DB" w:rsidRDefault="004C07DB" w:rsidP="00E42A7B">
      <w:pPr>
        <w:pStyle w:val="a3"/>
        <w:spacing w:before="0" w:beforeAutospacing="0" w:after="0" w:afterAutospacing="0"/>
        <w:jc w:val="both"/>
        <w:rPr>
          <w:b/>
          <w:color w:val="464646"/>
        </w:rPr>
      </w:pPr>
      <w:r w:rsidRPr="004C07DB">
        <w:rPr>
          <w:b/>
          <w:color w:val="464646"/>
        </w:rPr>
        <w:t xml:space="preserve">                                      </w:t>
      </w:r>
      <w:r w:rsidR="00E42A7B" w:rsidRPr="004C07DB">
        <w:rPr>
          <w:b/>
          <w:color w:val="464646"/>
        </w:rPr>
        <w:t xml:space="preserve"> </w:t>
      </w:r>
      <w:r w:rsidRPr="004C07DB">
        <w:rPr>
          <w:b/>
          <w:color w:val="464646"/>
        </w:rPr>
        <w:t>Призёры и победители шахматных турниров</w:t>
      </w:r>
    </w:p>
    <w:p w:rsidR="00FB2E4D" w:rsidRDefault="00FB2E4D" w:rsidP="00E42A7B">
      <w:pPr>
        <w:pStyle w:val="a3"/>
        <w:spacing w:before="0" w:beforeAutospacing="0" w:after="0" w:afterAutospacing="0"/>
        <w:jc w:val="both"/>
        <w:rPr>
          <w:color w:val="464646"/>
        </w:rPr>
      </w:pPr>
      <w:r>
        <w:rPr>
          <w:noProof/>
          <w:color w:val="464646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385E" w:rsidRPr="00E42A7B" w:rsidRDefault="0051385E" w:rsidP="00E42A7B">
      <w:pPr>
        <w:pStyle w:val="a3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 xml:space="preserve">                                                       Кружок </w:t>
      </w:r>
      <w:r w:rsidRPr="00E42A7B">
        <w:rPr>
          <w:color w:val="464646"/>
          <w:shd w:val="clear" w:color="auto" w:fill="F9FAFA"/>
        </w:rPr>
        <w:t>«</w:t>
      </w:r>
      <w:r>
        <w:rPr>
          <w:color w:val="464646"/>
          <w:shd w:val="clear" w:color="auto" w:fill="F9FAFA"/>
        </w:rPr>
        <w:t>ЖУРНАЛИСТИКА ПЛЮС</w:t>
      </w:r>
    </w:p>
    <w:p w:rsidR="00636683" w:rsidRDefault="00E42A7B" w:rsidP="00E42A7B">
      <w:pPr>
        <w:spacing w:after="0" w:line="240" w:lineRule="auto"/>
        <w:jc w:val="both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           </w:t>
      </w:r>
      <w:r w:rsidR="00636683" w:rsidRPr="00E42A7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Программа дополнительного образования «</w:t>
      </w:r>
      <w:r w:rsidR="00D40C38" w:rsidRPr="00E42A7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Журналистика плюс</w:t>
      </w:r>
      <w:r w:rsidR="00636683" w:rsidRPr="00E42A7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» направлена на развитие способности правильной и выразительной, воздействующей на ум и чувства читателя или слушателя речи. Изучение данной дисц</w:t>
      </w:r>
      <w:r w:rsidR="00DB688D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иплины содействовала</w:t>
      </w:r>
      <w:r w:rsidR="00636683" w:rsidRPr="00E42A7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расширению лингвистического кругозора </w:t>
      </w:r>
      <w:r w:rsidR="00D40C38" w:rsidRPr="00E42A7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обучающихся</w:t>
      </w:r>
      <w:r w:rsidR="00636683" w:rsidRPr="00E42A7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, воспитанию у них стилистического чутья, закреплению умений и навыков коммуникативно-целесообразного отбора единиц языка, развитию и совершенствованию способностей создавать и оценивать тексты различной стилевой принадлеж</w:t>
      </w:r>
      <w:r w:rsidR="00DB688D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ности. Программа предусматривала</w:t>
      </w:r>
      <w:r w:rsidR="00636683" w:rsidRPr="00E42A7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изучение лингвистической стилистики, функциональной стилистики, а также практической стилистики и культуры речи. Кр</w:t>
      </w:r>
      <w:r w:rsidR="00DB688D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оме того, программа способствовала</w:t>
      </w:r>
      <w:r w:rsidR="00636683" w:rsidRPr="00E42A7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освоению учащимися фундаментальных понятий совре</w:t>
      </w:r>
      <w:r w:rsidR="00DB688D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менной информатики, формированию</w:t>
      </w:r>
      <w:r w:rsidR="00636683" w:rsidRPr="00E42A7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у них навыков алго</w:t>
      </w:r>
      <w:r w:rsidR="00DB688D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ритмического мышления, пониманию</w:t>
      </w:r>
      <w:r w:rsidR="00636683" w:rsidRPr="00E42A7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компьютера как современного средства обработки информации; в получении практических навыков работы с компьютером и современными информационными технологиями.</w:t>
      </w:r>
      <w:r w:rsidR="00D40C38" w:rsidRPr="00E42A7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Применить свои знания при написании статей, создании видеоролика, интервью или репор</w:t>
      </w:r>
      <w:r w:rsidR="00DB688D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тажа, юным журналистам помогли </w:t>
      </w:r>
      <w:r w:rsidR="00D40C38" w:rsidRPr="00E42A7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умения работать с фото и видеоаппаратурой, штативом,  микрофоном, ноутбуком.</w:t>
      </w:r>
    </w:p>
    <w:p w:rsidR="0051385E" w:rsidRDefault="0051385E" w:rsidP="00E42A7B">
      <w:pPr>
        <w:spacing w:after="0" w:line="240" w:lineRule="auto"/>
        <w:jc w:val="both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</w:p>
    <w:p w:rsidR="0051385E" w:rsidRPr="00E42A7B" w:rsidRDefault="0051385E" w:rsidP="00E42A7B">
      <w:pPr>
        <w:spacing w:after="0" w:line="240" w:lineRule="auto"/>
        <w:jc w:val="both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                                            Кружок </w:t>
      </w:r>
      <w:r w:rsidRPr="00E42A7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ШКОЛА ЛИДЕРА «ВОЛОНТЁР +»</w:t>
      </w:r>
    </w:p>
    <w:p w:rsidR="0020468A" w:rsidRDefault="006D07C8" w:rsidP="00E4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468A" w:rsidRPr="00E42A7B">
        <w:rPr>
          <w:rFonts w:ascii="Times New Roman" w:hAnsi="Times New Roman" w:cs="Times New Roman"/>
          <w:sz w:val="24"/>
          <w:szCs w:val="24"/>
        </w:rPr>
        <w:t>Приобретая знания на занятиях (заседаниях) «Школы лидера</w:t>
      </w:r>
      <w:r w:rsidR="00D40C38" w:rsidRPr="00E42A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40C38" w:rsidRPr="00E42A7B">
        <w:rPr>
          <w:rFonts w:ascii="Times New Roman" w:hAnsi="Times New Roman" w:cs="Times New Roman"/>
          <w:sz w:val="24"/>
          <w:szCs w:val="24"/>
        </w:rPr>
        <w:t>Волонтер+</w:t>
      </w:r>
      <w:proofErr w:type="spellEnd"/>
      <w:r w:rsidR="0020468A" w:rsidRPr="00E42A7B">
        <w:rPr>
          <w:rFonts w:ascii="Times New Roman" w:hAnsi="Times New Roman" w:cs="Times New Roman"/>
          <w:sz w:val="24"/>
          <w:szCs w:val="24"/>
        </w:rPr>
        <w:t xml:space="preserve">», </w:t>
      </w:r>
      <w:r w:rsidR="00D40C38" w:rsidRPr="00E42A7B">
        <w:rPr>
          <w:rFonts w:ascii="Times New Roman" w:hAnsi="Times New Roman" w:cs="Times New Roman"/>
          <w:sz w:val="24"/>
          <w:szCs w:val="24"/>
        </w:rPr>
        <w:t>старшеклассники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получили возможность полнее развивать свои способности, лучше разбираться в других людях и эффективнее строить отношения с ними. Данная программа </w:t>
      </w:r>
      <w:r w:rsidR="0020468A" w:rsidRPr="00E42A7B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способствовала профилактике социальной </w:t>
      </w:r>
      <w:proofErr w:type="spellStart"/>
      <w:r w:rsidR="0020468A" w:rsidRPr="00E42A7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20468A" w:rsidRPr="00E42A7B">
        <w:rPr>
          <w:rFonts w:ascii="Times New Roman" w:hAnsi="Times New Roman" w:cs="Times New Roman"/>
          <w:sz w:val="24"/>
          <w:szCs w:val="24"/>
        </w:rPr>
        <w:t>. В ходе занятий рассматривались вопросы, относящиеся к самопознанию, самосовершенствованию, учащиеся знакомились с понятиями «лидер, «</w:t>
      </w:r>
      <w:proofErr w:type="spellStart"/>
      <w:r w:rsidR="0020468A" w:rsidRPr="00E42A7B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20468A" w:rsidRPr="00E42A7B">
        <w:rPr>
          <w:rFonts w:ascii="Times New Roman" w:hAnsi="Times New Roman" w:cs="Times New Roman"/>
          <w:sz w:val="24"/>
          <w:szCs w:val="24"/>
        </w:rPr>
        <w:t>», учились выходить из конфликтных ситуаций, строить свою будущую карьеру. Ребята получили возможность обучиться широкому ряду личностных и социальных навыков и применить эти навыки в конкретных ситуациях. На занятиях полученные учащимися теоретические знания дополнялись элементами психологического тренинга, ролевыми играми, анализом ситуаций, получением обратной связи.</w:t>
      </w:r>
      <w:r w:rsidR="00D461D8">
        <w:rPr>
          <w:rFonts w:ascii="Times New Roman" w:hAnsi="Times New Roman" w:cs="Times New Roman"/>
          <w:sz w:val="24"/>
          <w:szCs w:val="24"/>
        </w:rPr>
        <w:t xml:space="preserve"> Большое внимание уделялось работе  решению логических задач из книги  «Шевели мозгами», </w:t>
      </w:r>
      <w:r w:rsidR="00D461D8" w:rsidRPr="00D461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помощью правильной разм</w:t>
      </w:r>
      <w:r w:rsidR="00D461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инки и специальных упражнений дети  заставляли свой "центр управления" в </w:t>
      </w:r>
      <w:r w:rsidR="00D461D8" w:rsidRPr="00D461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голове работать лучше, реализовать свой творческий потенциал, быстрее думать и принимать более правильные решения.</w:t>
      </w:r>
      <w:r w:rsidR="00D461D8" w:rsidRPr="00D461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Воздействуя на когнитивную, эмоциональную и поведенческую сферу личности, занятия способствовали выработке навыков </w:t>
      </w:r>
      <w:proofErr w:type="spellStart"/>
      <w:r w:rsidR="0020468A" w:rsidRPr="00E42A7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20468A" w:rsidRPr="00E42A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468A" w:rsidRPr="00E42A7B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="0020468A" w:rsidRPr="00E42A7B">
        <w:rPr>
          <w:rFonts w:ascii="Times New Roman" w:hAnsi="Times New Roman" w:cs="Times New Roman"/>
          <w:sz w:val="24"/>
          <w:szCs w:val="24"/>
        </w:rPr>
        <w:t>, раскрытию качеств, важных для эффективного межличностного взаимодействия и успешности детей.</w:t>
      </w:r>
      <w:r w:rsidR="00552230" w:rsidRPr="00E42A7B">
        <w:rPr>
          <w:rFonts w:ascii="Times New Roman" w:hAnsi="Times New Roman" w:cs="Times New Roman"/>
          <w:sz w:val="24"/>
          <w:szCs w:val="24"/>
        </w:rPr>
        <w:t xml:space="preserve"> Очки и шлем виртуальной реальности помогли школьному психологу при проведении индивидуальных консультаций.</w:t>
      </w:r>
    </w:p>
    <w:p w:rsidR="0051385E" w:rsidRDefault="0051385E" w:rsidP="00E4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85E" w:rsidRPr="00E42A7B" w:rsidRDefault="0051385E" w:rsidP="00E4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Кружки «ЭКОПАТРУЛЬ» и «ЛАБОРАТОРИЯ ЮНЫХ ИССЛЕДОВАТЕЛЕЙ»</w:t>
      </w:r>
    </w:p>
    <w:p w:rsidR="003B6681" w:rsidRPr="00E42A7B" w:rsidRDefault="003B6681" w:rsidP="00E4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681" w:rsidRPr="00E42A7B" w:rsidRDefault="003B6681" w:rsidP="00E42A7B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42A7B">
        <w:rPr>
          <w:rFonts w:ascii="Times New Roman" w:hAnsi="Times New Roman" w:cs="Times New Roman"/>
          <w:sz w:val="24"/>
          <w:szCs w:val="24"/>
        </w:rPr>
        <w:t>Введение системы непрерывного экологического образования, его направленность на развитие экологической культуры подрастающего поколения требует формирования и закрепления у учащихся знаний о реальных факторах экологической опасности, практических навыков по оценке качеств окружающей среды, экологически оправданного поведения.</w:t>
      </w:r>
    </w:p>
    <w:p w:rsidR="003B6681" w:rsidRPr="00E42A7B" w:rsidRDefault="003B6681" w:rsidP="00E42A7B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42A7B">
        <w:rPr>
          <w:rFonts w:ascii="Times New Roman" w:hAnsi="Times New Roman" w:cs="Times New Roman"/>
          <w:sz w:val="24"/>
          <w:szCs w:val="24"/>
        </w:rPr>
        <w:t>Углублённое практическое изучение экологических проблем и их проявлений, так же, как и натуралистическая работа экологической направленности, требуют владения методическим аппаратом — оборудованием и технологией выполнения исследований, для чего необходима и соответствующая дополнительная подготовка учащихся.</w:t>
      </w:r>
    </w:p>
    <w:p w:rsidR="003B6681" w:rsidRPr="00E42A7B" w:rsidRDefault="003B6681" w:rsidP="00E42A7B">
      <w:pPr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42A7B">
        <w:rPr>
          <w:rFonts w:ascii="Times New Roman" w:hAnsi="Times New Roman" w:cs="Times New Roman"/>
          <w:sz w:val="24"/>
          <w:szCs w:val="24"/>
        </w:rPr>
        <w:t xml:space="preserve">Для проведения научно-исследовательской и экспериментальной работы обучающимся необходимо современное цифровое лабораторное оборудование, которое было приобретено для Точки роста </w:t>
      </w:r>
      <w:r w:rsidR="00552230" w:rsidRPr="00E42A7B">
        <w:rPr>
          <w:rFonts w:ascii="Times New Roman" w:hAnsi="Times New Roman" w:cs="Times New Roman"/>
          <w:sz w:val="24"/>
          <w:szCs w:val="24"/>
        </w:rPr>
        <w:t xml:space="preserve">в </w:t>
      </w:r>
      <w:r w:rsidRPr="00E42A7B">
        <w:rPr>
          <w:rFonts w:ascii="Times New Roman" w:hAnsi="Times New Roman" w:cs="Times New Roman"/>
          <w:sz w:val="24"/>
          <w:szCs w:val="24"/>
        </w:rPr>
        <w:t>2021-2022 учебном году</w:t>
      </w:r>
      <w:r w:rsidR="00552230" w:rsidRPr="00E42A7B">
        <w:rPr>
          <w:rFonts w:ascii="Times New Roman" w:hAnsi="Times New Roman" w:cs="Times New Roman"/>
          <w:sz w:val="24"/>
          <w:szCs w:val="24"/>
        </w:rPr>
        <w:t>. М</w:t>
      </w:r>
      <w:r w:rsidRPr="00E42A7B">
        <w:rPr>
          <w:rFonts w:ascii="Times New Roman" w:hAnsi="Times New Roman" w:cs="Times New Roman"/>
          <w:sz w:val="24"/>
          <w:szCs w:val="24"/>
        </w:rPr>
        <w:t xml:space="preserve">атериальная база центра пополнилась цифровой экологической лабораторией </w:t>
      </w:r>
      <w:proofErr w:type="spellStart"/>
      <w:r w:rsidRPr="00E42A7B">
        <w:rPr>
          <w:rFonts w:ascii="Times New Roman" w:hAnsi="Times New Roman" w:cs="Times New Roman"/>
          <w:sz w:val="24"/>
          <w:szCs w:val="24"/>
        </w:rPr>
        <w:t>ReleonPoint</w:t>
      </w:r>
      <w:proofErr w:type="spellEnd"/>
      <w:r w:rsidRPr="00E42A7B">
        <w:rPr>
          <w:rFonts w:ascii="Times New Roman" w:hAnsi="Times New Roman" w:cs="Times New Roman"/>
          <w:sz w:val="24"/>
          <w:szCs w:val="24"/>
        </w:rPr>
        <w:t xml:space="preserve">. Это компактное решение на базе </w:t>
      </w:r>
      <w:proofErr w:type="spellStart"/>
      <w:r w:rsidRPr="00E42A7B">
        <w:rPr>
          <w:rFonts w:ascii="Times New Roman" w:hAnsi="Times New Roman" w:cs="Times New Roman"/>
          <w:sz w:val="24"/>
          <w:szCs w:val="24"/>
        </w:rPr>
        <w:t>мультидатчиков</w:t>
      </w:r>
      <w:proofErr w:type="spellEnd"/>
      <w:r w:rsidRPr="00E42A7B">
        <w:rPr>
          <w:rFonts w:ascii="Times New Roman" w:hAnsi="Times New Roman" w:cs="Times New Roman"/>
          <w:sz w:val="24"/>
          <w:szCs w:val="24"/>
        </w:rPr>
        <w:t xml:space="preserve">, которые объединяют в одном корпусе восемь измерительных устройств, работающих одновременно. </w:t>
      </w:r>
    </w:p>
    <w:p w:rsidR="003B6681" w:rsidRPr="00E42A7B" w:rsidRDefault="003B6681" w:rsidP="00E42A7B">
      <w:pPr>
        <w:spacing w:after="0"/>
        <w:ind w:firstLine="69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42A7B">
        <w:rPr>
          <w:rFonts w:ascii="Times New Roman" w:hAnsi="Times New Roman" w:cs="Times New Roman"/>
          <w:sz w:val="24"/>
          <w:szCs w:val="24"/>
        </w:rPr>
        <w:t>Это оборудование позволило выполнить следующие практические работы в рамках занятий кружка «Лаборатория юных исследователей»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данных метеорологических наблюдений (температура и относительная влажность воздуха, скорость и направление ветра, атмосферное давление) на пришкольном участке. Определение изменения температуры и относительной влажности в классе в ходе урока.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качественного состава образцов пыли. Измерение выпадения загрязняющих веществ из воздуха.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Моделирование загрязнённости воздуха основными промышленными загрязнителями, выделяемыми близлежащими к школе предприятиями. Приготовление учебных моделей смесей загрязняющих веществ и их количественный анализ с помощью простейших индикаторных средств (индикаторных трубок, </w:t>
      </w:r>
      <w:proofErr w:type="spellStart"/>
      <w:proofErr w:type="gramStart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экспресс-тестов</w:t>
      </w:r>
      <w:proofErr w:type="spellEnd"/>
      <w:proofErr w:type="gramEnd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УФ излучения.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электромагнитного излучения.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масштабов загрязнения воздуха автотранспортом расчётными методами.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Отбор проб воды (дождя, снега) и определение общих показателей воды (температуры, мутности, цвета, запаха и т.п.).</w:t>
      </w:r>
      <w:proofErr w:type="gramEnd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водородного показателя (</w:t>
      </w:r>
      <w:proofErr w:type="spellStart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воды водоёмов, сточных вод дождя, талой воды (снега, льда).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жёсткости образцов воды из водопровода (холодного и горячего водоснабжения), родника, колодца, реки (озера), минеральной воды, талой воды (от снега из парка и с проезжей части дорог) и т.д.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минерального состава природных вод (общая жёсткость; сухой остаток; катионы — железа, натрия; анионы — хлорид, сульфат, </w:t>
      </w:r>
      <w:proofErr w:type="spellStart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ортофосфат</w:t>
      </w:r>
      <w:proofErr w:type="spellEnd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карбонат, гидрокарбонат и др.).</w:t>
      </w:r>
      <w:proofErr w:type="gramEnd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Установление пригодности природной воды для питья, для орошения сельскохозяйственных полей, для аквариума.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загрязнённости воды нефтепродуктами и органическими соединениями (визуальная, органолептическая, по окислению экстрактов серной кислотой, по величине БПК, ХПК).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агрохимического загрязнения почвы (минеральных удобрений) быстрыми (экспрессными) методами.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загрязнений почв, возникающих при авариях (разлив нефтепродуктов, химикатов, солей неизвестного происхождения и др.) доступными методами (визуальные наблюдения, экстракция, тестирование).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несанкционированной свалки (описание загрязнений почв мусором).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биомониторинг</w:t>
      </w:r>
      <w:proofErr w:type="spellEnd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окружающей среды в жилой и садово-парковой (лесной) зонах по имеющимся индикаторным видам.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засолённости почв.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видового разнообразия сообщества водных организмов как показателя загрязнённости водоёмов (на «чистых» и «загрязнённых» водоёмах или их участках).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факторов </w:t>
      </w:r>
      <w:proofErr w:type="spellStart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нарушенности</w:t>
      </w:r>
      <w:proofErr w:type="spellEnd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экосистем (сообществ организмов).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состояния растений по фитопатологическим явлениям.</w:t>
      </w:r>
    </w:p>
    <w:p w:rsidR="003B6681" w:rsidRPr="00E42A7B" w:rsidRDefault="003B6681" w:rsidP="00E42A7B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видового разнообразия (</w:t>
      </w:r>
      <w:proofErr w:type="spellStart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биоразнообразия</w:t>
      </w:r>
      <w:proofErr w:type="spellEnd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конкретной территории.</w:t>
      </w:r>
    </w:p>
    <w:p w:rsidR="003B6681" w:rsidRPr="006D07C8" w:rsidRDefault="003B6681" w:rsidP="006D07C8">
      <w:pPr>
        <w:numPr>
          <w:ilvl w:val="0"/>
          <w:numId w:val="2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индекса </w:t>
      </w:r>
      <w:proofErr w:type="spellStart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Вудивисса</w:t>
      </w:r>
      <w:proofErr w:type="spellEnd"/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участка изучаемого водоёма.</w:t>
      </w:r>
    </w:p>
    <w:p w:rsidR="003B6681" w:rsidRPr="00E42A7B" w:rsidRDefault="003B6681" w:rsidP="00E42A7B">
      <w:pPr>
        <w:tabs>
          <w:tab w:val="left" w:pos="2242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B">
        <w:rPr>
          <w:rFonts w:ascii="Times New Roman" w:hAnsi="Times New Roman" w:cs="Times New Roman"/>
          <w:sz w:val="24"/>
          <w:szCs w:val="24"/>
        </w:rPr>
        <w:t>Наиболее значимые результаты научно-исследовательской и проектной деятельности обучающихся кружков «Лаборатория юных исследователей» и «</w:t>
      </w:r>
      <w:proofErr w:type="spellStart"/>
      <w:r w:rsidRPr="00E42A7B">
        <w:rPr>
          <w:rFonts w:ascii="Times New Roman" w:hAnsi="Times New Roman" w:cs="Times New Roman"/>
          <w:sz w:val="24"/>
          <w:szCs w:val="24"/>
        </w:rPr>
        <w:t>Экопатруль</w:t>
      </w:r>
      <w:proofErr w:type="spellEnd"/>
      <w:r w:rsidRPr="00E42A7B">
        <w:rPr>
          <w:rFonts w:ascii="Times New Roman" w:hAnsi="Times New Roman" w:cs="Times New Roman"/>
          <w:sz w:val="24"/>
          <w:szCs w:val="24"/>
        </w:rPr>
        <w:t>» в 2021-2022 учебном году с очным участием</w:t>
      </w:r>
      <w:r w:rsidR="00552230" w:rsidRPr="00E42A7B">
        <w:rPr>
          <w:rFonts w:ascii="Times New Roman" w:hAnsi="Times New Roman" w:cs="Times New Roman"/>
          <w:sz w:val="24"/>
          <w:szCs w:val="24"/>
        </w:rPr>
        <w:t xml:space="preserve"> стали</w:t>
      </w:r>
      <w:r w:rsidRPr="00E42A7B">
        <w:rPr>
          <w:rFonts w:ascii="Times New Roman" w:hAnsi="Times New Roman" w:cs="Times New Roman"/>
          <w:sz w:val="24"/>
          <w:szCs w:val="24"/>
        </w:rPr>
        <w:t>:</w:t>
      </w:r>
    </w:p>
    <w:p w:rsidR="003B6681" w:rsidRPr="00E42A7B" w:rsidRDefault="003B6681" w:rsidP="00E42A7B">
      <w:pPr>
        <w:tabs>
          <w:tab w:val="left" w:pos="2242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A7B">
        <w:rPr>
          <w:rFonts w:ascii="Times New Roman" w:hAnsi="Times New Roman" w:cs="Times New Roman"/>
          <w:b/>
          <w:sz w:val="24"/>
          <w:szCs w:val="24"/>
        </w:rPr>
        <w:t xml:space="preserve">На муниципальном уровне - </w:t>
      </w:r>
    </w:p>
    <w:p w:rsidR="003B6681" w:rsidRPr="00E42A7B" w:rsidRDefault="003B6681" w:rsidP="00E42A7B">
      <w:pPr>
        <w:pStyle w:val="a4"/>
        <w:numPr>
          <w:ilvl w:val="0"/>
          <w:numId w:val="3"/>
        </w:numPr>
        <w:tabs>
          <w:tab w:val="left" w:pos="2242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42A7B">
        <w:rPr>
          <w:rFonts w:ascii="Times New Roman" w:hAnsi="Times New Roman"/>
          <w:sz w:val="24"/>
          <w:szCs w:val="24"/>
        </w:rPr>
        <w:t>3 призера Всероссийской олимпиады школьников по биологии</w:t>
      </w:r>
      <w:r w:rsidR="00552230" w:rsidRPr="00E42A7B">
        <w:rPr>
          <w:rFonts w:ascii="Times New Roman" w:hAnsi="Times New Roman"/>
          <w:sz w:val="24"/>
          <w:szCs w:val="24"/>
        </w:rPr>
        <w:t>;</w:t>
      </w:r>
    </w:p>
    <w:p w:rsidR="003B6681" w:rsidRPr="00E42A7B" w:rsidRDefault="003B6681" w:rsidP="00E42A7B">
      <w:pPr>
        <w:pStyle w:val="a4"/>
        <w:numPr>
          <w:ilvl w:val="0"/>
          <w:numId w:val="3"/>
        </w:numPr>
        <w:tabs>
          <w:tab w:val="left" w:pos="22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A7B">
        <w:rPr>
          <w:rFonts w:ascii="Times New Roman" w:hAnsi="Times New Roman"/>
          <w:noProof/>
          <w:sz w:val="24"/>
          <w:szCs w:val="24"/>
          <w:lang w:eastAsia="ru-RU"/>
        </w:rPr>
        <w:t xml:space="preserve">Победитель </w:t>
      </w:r>
      <w:r w:rsidRPr="00E42A7B">
        <w:rPr>
          <w:rFonts w:ascii="Times New Roman" w:hAnsi="Times New Roman"/>
          <w:sz w:val="24"/>
          <w:szCs w:val="24"/>
        </w:rPr>
        <w:t>Всероссийской олимпиады школьников по экологии</w:t>
      </w:r>
      <w:r w:rsidR="00552230" w:rsidRPr="00E42A7B">
        <w:rPr>
          <w:rFonts w:ascii="Times New Roman" w:hAnsi="Times New Roman"/>
          <w:sz w:val="24"/>
          <w:szCs w:val="24"/>
        </w:rPr>
        <w:t>;</w:t>
      </w:r>
    </w:p>
    <w:p w:rsidR="003B6681" w:rsidRPr="00E42A7B" w:rsidRDefault="003B6681" w:rsidP="00E42A7B">
      <w:pPr>
        <w:pStyle w:val="a4"/>
        <w:numPr>
          <w:ilvl w:val="0"/>
          <w:numId w:val="3"/>
        </w:numPr>
        <w:tabs>
          <w:tab w:val="left" w:pos="22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A7B">
        <w:rPr>
          <w:rFonts w:ascii="Times New Roman" w:hAnsi="Times New Roman"/>
          <w:sz w:val="24"/>
          <w:szCs w:val="24"/>
        </w:rPr>
        <w:t>Призер конкурса УПБ в номинации «Ветеринария»</w:t>
      </w:r>
      <w:r w:rsidR="00552230" w:rsidRPr="00E42A7B">
        <w:rPr>
          <w:rFonts w:ascii="Times New Roman" w:hAnsi="Times New Roman"/>
          <w:sz w:val="24"/>
          <w:szCs w:val="24"/>
        </w:rPr>
        <w:t>.</w:t>
      </w:r>
    </w:p>
    <w:p w:rsidR="003B6681" w:rsidRPr="00E42A7B" w:rsidRDefault="003B6681" w:rsidP="00E42A7B">
      <w:pPr>
        <w:tabs>
          <w:tab w:val="left" w:pos="22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A7B">
        <w:rPr>
          <w:rFonts w:ascii="Times New Roman" w:hAnsi="Times New Roman" w:cs="Times New Roman"/>
          <w:b/>
          <w:sz w:val="24"/>
          <w:szCs w:val="24"/>
        </w:rPr>
        <w:t xml:space="preserve">На региональном уровне - </w:t>
      </w:r>
    </w:p>
    <w:p w:rsidR="003B6681" w:rsidRPr="00E42A7B" w:rsidRDefault="003B6681" w:rsidP="00E42A7B">
      <w:pPr>
        <w:pStyle w:val="a4"/>
        <w:numPr>
          <w:ilvl w:val="0"/>
          <w:numId w:val="4"/>
        </w:numPr>
        <w:tabs>
          <w:tab w:val="left" w:pos="22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A7B">
        <w:rPr>
          <w:rFonts w:ascii="Times New Roman" w:hAnsi="Times New Roman"/>
          <w:sz w:val="24"/>
          <w:szCs w:val="24"/>
        </w:rPr>
        <w:t>Призер Всероссийской олимпиады школьников по экологии</w:t>
      </w:r>
      <w:r w:rsidR="00552230" w:rsidRPr="00E42A7B">
        <w:rPr>
          <w:rFonts w:ascii="Times New Roman" w:hAnsi="Times New Roman"/>
          <w:sz w:val="24"/>
          <w:szCs w:val="24"/>
        </w:rPr>
        <w:t>;</w:t>
      </w:r>
    </w:p>
    <w:p w:rsidR="003B6681" w:rsidRPr="00E42A7B" w:rsidRDefault="003B6681" w:rsidP="00E42A7B">
      <w:pPr>
        <w:pStyle w:val="a4"/>
        <w:numPr>
          <w:ilvl w:val="0"/>
          <w:numId w:val="4"/>
        </w:numPr>
        <w:tabs>
          <w:tab w:val="left" w:pos="2242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42A7B">
        <w:rPr>
          <w:rFonts w:ascii="Times New Roman" w:hAnsi="Times New Roman"/>
          <w:sz w:val="24"/>
          <w:szCs w:val="24"/>
        </w:rPr>
        <w:t>Призер регионального этапа Всероссийского конкурса «Юннат»</w:t>
      </w:r>
      <w:r w:rsidR="00552230" w:rsidRPr="00E42A7B">
        <w:rPr>
          <w:rFonts w:ascii="Times New Roman" w:hAnsi="Times New Roman"/>
          <w:sz w:val="24"/>
          <w:szCs w:val="24"/>
        </w:rPr>
        <w:t>;</w:t>
      </w:r>
    </w:p>
    <w:p w:rsidR="003B6681" w:rsidRPr="00E42A7B" w:rsidRDefault="003B6681" w:rsidP="00E42A7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2A7B">
        <w:rPr>
          <w:rFonts w:ascii="Times New Roman" w:hAnsi="Times New Roman"/>
          <w:sz w:val="24"/>
          <w:szCs w:val="24"/>
        </w:rPr>
        <w:t>Победитель и призер регионального этапа Всероссийского конкурса юных исследователей окружающей среды</w:t>
      </w:r>
      <w:r w:rsidR="00552230" w:rsidRPr="00E42A7B">
        <w:rPr>
          <w:rFonts w:ascii="Times New Roman" w:hAnsi="Times New Roman"/>
          <w:sz w:val="24"/>
          <w:szCs w:val="24"/>
        </w:rPr>
        <w:t>;</w:t>
      </w:r>
    </w:p>
    <w:p w:rsidR="003B6681" w:rsidRPr="00E42A7B" w:rsidRDefault="003B6681" w:rsidP="00E42A7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2A7B">
        <w:rPr>
          <w:rFonts w:ascii="Times New Roman" w:hAnsi="Times New Roman"/>
          <w:sz w:val="24"/>
          <w:szCs w:val="24"/>
        </w:rPr>
        <w:t>Призер Ставропольского краевого открытого научно-инженерного исследовательского конкурса</w:t>
      </w:r>
      <w:r w:rsidR="00552230" w:rsidRPr="00E42A7B">
        <w:rPr>
          <w:rFonts w:ascii="Times New Roman" w:hAnsi="Times New Roman"/>
          <w:sz w:val="24"/>
          <w:szCs w:val="24"/>
        </w:rPr>
        <w:t>.</w:t>
      </w:r>
    </w:p>
    <w:p w:rsidR="003B6681" w:rsidRPr="00E42A7B" w:rsidRDefault="003B6681" w:rsidP="00E42A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A7B">
        <w:rPr>
          <w:rFonts w:ascii="Times New Roman" w:hAnsi="Times New Roman" w:cs="Times New Roman"/>
          <w:b/>
          <w:sz w:val="24"/>
          <w:szCs w:val="24"/>
        </w:rPr>
        <w:t xml:space="preserve">На федеральном уровне - </w:t>
      </w:r>
    </w:p>
    <w:p w:rsidR="003B6681" w:rsidRPr="00E42A7B" w:rsidRDefault="003B6681" w:rsidP="00E42A7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A7B">
        <w:rPr>
          <w:rFonts w:ascii="Times New Roman" w:hAnsi="Times New Roman"/>
          <w:sz w:val="24"/>
          <w:szCs w:val="24"/>
        </w:rPr>
        <w:t>Победитель,</w:t>
      </w:r>
      <w:r w:rsidR="00552230" w:rsidRPr="00E42A7B">
        <w:rPr>
          <w:rFonts w:ascii="Times New Roman" w:hAnsi="Times New Roman"/>
          <w:sz w:val="24"/>
          <w:szCs w:val="24"/>
        </w:rPr>
        <w:t xml:space="preserve"> </w:t>
      </w:r>
      <w:r w:rsidRPr="00E42A7B">
        <w:rPr>
          <w:rFonts w:ascii="Times New Roman" w:hAnsi="Times New Roman"/>
          <w:sz w:val="24"/>
          <w:szCs w:val="24"/>
        </w:rPr>
        <w:t>2 призера и 2 финалиста Всероссийского фестиваля творческих открытий и инициатив «Леонардо»</w:t>
      </w:r>
      <w:r w:rsidR="00552230" w:rsidRPr="00E42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2230" w:rsidRPr="00E42A7B">
        <w:rPr>
          <w:rFonts w:ascii="Times New Roman" w:hAnsi="Times New Roman"/>
          <w:sz w:val="24"/>
          <w:szCs w:val="24"/>
        </w:rPr>
        <w:t>г</w:t>
      </w:r>
      <w:proofErr w:type="gramEnd"/>
      <w:r w:rsidR="00552230" w:rsidRPr="00E42A7B">
        <w:rPr>
          <w:rFonts w:ascii="Times New Roman" w:hAnsi="Times New Roman"/>
          <w:sz w:val="24"/>
          <w:szCs w:val="24"/>
        </w:rPr>
        <w:t xml:space="preserve">. Москва, входит в перечень мероприятий </w:t>
      </w:r>
      <w:r w:rsidR="00552230" w:rsidRPr="00E42A7B">
        <w:rPr>
          <w:rFonts w:ascii="Times New Roman" w:hAnsi="Times New Roman"/>
          <w:b/>
          <w:sz w:val="24"/>
          <w:szCs w:val="24"/>
        </w:rPr>
        <w:t>первой</w:t>
      </w:r>
      <w:r w:rsidR="00552230" w:rsidRPr="00E42A7B">
        <w:rPr>
          <w:rFonts w:ascii="Times New Roman" w:hAnsi="Times New Roman"/>
          <w:sz w:val="24"/>
          <w:szCs w:val="24"/>
        </w:rPr>
        <w:t xml:space="preserve"> категории Министерства просвещения. </w:t>
      </w:r>
      <w:proofErr w:type="gramStart"/>
      <w:r w:rsidR="00552230" w:rsidRPr="00E42A7B">
        <w:rPr>
          <w:rFonts w:ascii="Times New Roman" w:hAnsi="Times New Roman"/>
          <w:sz w:val="24"/>
          <w:szCs w:val="24"/>
        </w:rPr>
        <w:t xml:space="preserve">(Приказ Министерства просвещения РФ от 31 августа 2021 г. № 616 “Об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</w:t>
      </w:r>
      <w:r w:rsidR="00552230" w:rsidRPr="00E42A7B">
        <w:rPr>
          <w:rFonts w:ascii="Times New Roman" w:hAnsi="Times New Roman"/>
          <w:sz w:val="24"/>
          <w:szCs w:val="24"/>
        </w:rPr>
        <w:lastRenderedPageBreak/>
        <w:t>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2021/22 учебный год”);</w:t>
      </w:r>
      <w:proofErr w:type="gramEnd"/>
    </w:p>
    <w:p w:rsidR="003B6681" w:rsidRPr="00E42A7B" w:rsidRDefault="003B6681" w:rsidP="00E42A7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2A7B">
        <w:rPr>
          <w:rFonts w:ascii="Times New Roman" w:hAnsi="Times New Roman"/>
          <w:sz w:val="24"/>
          <w:szCs w:val="24"/>
        </w:rPr>
        <w:t xml:space="preserve">5 докладчиков в итоговом семинаре проекта </w:t>
      </w:r>
      <w:r w:rsidRPr="00E42A7B">
        <w:rPr>
          <w:rFonts w:ascii="Times New Roman" w:eastAsia="Times New Roman" w:hAnsi="Times New Roman"/>
          <w:sz w:val="24"/>
          <w:szCs w:val="24"/>
          <w:lang w:eastAsia="ru-RU"/>
        </w:rPr>
        <w:t>«Всероссийский атлас почвенных микроорганизмов, как основа для поиска новых противомикробных продуцентов и ферментов с уникальными свойствами»</w:t>
      </w:r>
    </w:p>
    <w:p w:rsidR="003B6681" w:rsidRPr="00E42A7B" w:rsidRDefault="003B6681" w:rsidP="00E42A7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42A7B">
        <w:t xml:space="preserve">15 декабря состоялся итоговый семинар, закрывающий сезон 2021 программы "Всероссийский атлас почвенных микроорганизмов!" </w:t>
      </w:r>
    </w:p>
    <w:p w:rsidR="00636683" w:rsidRDefault="003B6681" w:rsidP="007970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42A7B">
        <w:t>На семинаре</w:t>
      </w:r>
      <w:r w:rsidR="00552230" w:rsidRPr="00E42A7B">
        <w:t xml:space="preserve"> обучающиеся</w:t>
      </w:r>
      <w:r w:rsidRPr="00E42A7B">
        <w:t xml:space="preserve"> центра </w:t>
      </w:r>
      <w:r w:rsidR="00552230" w:rsidRPr="00E42A7B">
        <w:t>«</w:t>
      </w:r>
      <w:r w:rsidRPr="00E42A7B">
        <w:t>Точка роста</w:t>
      </w:r>
      <w:r w:rsidR="00552230" w:rsidRPr="00E42A7B">
        <w:t>»</w:t>
      </w:r>
      <w:r w:rsidRPr="00E42A7B">
        <w:t xml:space="preserve">   в формате </w:t>
      </w:r>
      <w:r w:rsidRPr="00E42A7B">
        <w:rPr>
          <w:lang w:val="en-US"/>
        </w:rPr>
        <w:t>ZOOM</w:t>
      </w:r>
      <w:r w:rsidRPr="00E42A7B">
        <w:t xml:space="preserve"> конференции смогли пообщаться с организаторами проекта, поделиться своими предварительными результатами исследования.  Исследовательская программа «Всероссийский атлас почвенных микроорганизмов, как основа для поиска новых противомикробных продуцентов и ферментов с уникальными свойствами» реализуется в рамках Федеральной научно-технической программы развития генетических технологий на 2019 – 2027 годы при поддержке Министерства науки и высшего образования Российской Федерации.</w:t>
      </w:r>
    </w:p>
    <w:p w:rsidR="004C07DB" w:rsidRDefault="004C07DB" w:rsidP="007970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4C07DB" w:rsidRDefault="00317BC1" w:rsidP="007970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</w:rPr>
        <w:t xml:space="preserve">                 </w:t>
      </w:r>
      <w:r w:rsidR="004C07DB">
        <w:rPr>
          <w:b/>
        </w:rPr>
        <w:t>Призёры и победители конкурсов и олимпиад</w:t>
      </w:r>
      <w:r w:rsidR="004C07DB">
        <w:t xml:space="preserve"> </w:t>
      </w:r>
    </w:p>
    <w:p w:rsidR="00BB2C8B" w:rsidRDefault="00BB2C8B" w:rsidP="007970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4C07DB" w:rsidRPr="004C07DB" w:rsidRDefault="004C07DB" w:rsidP="007970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noProof/>
        </w:rPr>
        <w:drawing>
          <wp:inline distT="0" distB="0" distL="0" distR="0">
            <wp:extent cx="5311043" cy="3165231"/>
            <wp:effectExtent l="19050" t="0" r="2295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7001" w:rsidRPr="00E42A7B" w:rsidRDefault="00797001" w:rsidP="00E4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F3E2C" w:rsidRPr="00E42A7B" w:rsidRDefault="0051385E" w:rsidP="00E4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</w:t>
      </w:r>
      <w:r w:rsidR="006D07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</w:t>
      </w:r>
      <w:r w:rsidR="006326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="006D07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УРОЧНЫЕ И СОЦИОКУЛЬТУРНЫЕ </w:t>
      </w:r>
      <w:r w:rsidR="006F3E2C" w:rsidRPr="00E42A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</w:t>
      </w:r>
    </w:p>
    <w:p w:rsidR="006F3E2C" w:rsidRPr="00E42A7B" w:rsidRDefault="006D07C8" w:rsidP="00E42A7B">
      <w:pPr>
        <w:pStyle w:val="a3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 xml:space="preserve">             </w:t>
      </w:r>
      <w:r w:rsidR="00D461D8">
        <w:rPr>
          <w:color w:val="464646"/>
        </w:rPr>
        <w:t>Широко использовалась</w:t>
      </w:r>
      <w:r w:rsidR="00552230" w:rsidRPr="00E42A7B">
        <w:rPr>
          <w:color w:val="464646"/>
        </w:rPr>
        <w:t xml:space="preserve"> инфраструктура Центра и во внеурочное вре</w:t>
      </w:r>
      <w:r w:rsidR="00D461D8">
        <w:rPr>
          <w:color w:val="464646"/>
        </w:rPr>
        <w:t xml:space="preserve">мя. У ребят </w:t>
      </w:r>
      <w:proofErr w:type="spellStart"/>
      <w:r w:rsidR="00D461D8">
        <w:rPr>
          <w:color w:val="464646"/>
        </w:rPr>
        <w:t>ебыла</w:t>
      </w:r>
      <w:proofErr w:type="spellEnd"/>
      <w:r w:rsidR="00552230" w:rsidRPr="00E42A7B">
        <w:rPr>
          <w:color w:val="464646"/>
        </w:rPr>
        <w:t xml:space="preserve">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="00552230" w:rsidRPr="00E42A7B">
        <w:rPr>
          <w:color w:val="464646"/>
        </w:rPr>
        <w:t>коворкинг</w:t>
      </w:r>
      <w:r w:rsidR="00542952" w:rsidRPr="00E42A7B">
        <w:rPr>
          <w:color w:val="464646"/>
        </w:rPr>
        <w:t>-</w:t>
      </w:r>
      <w:r w:rsidR="00D461D8">
        <w:rPr>
          <w:color w:val="464646"/>
        </w:rPr>
        <w:t>зоне</w:t>
      </w:r>
      <w:proofErr w:type="spellEnd"/>
      <w:r w:rsidR="00D461D8">
        <w:rPr>
          <w:color w:val="464646"/>
        </w:rPr>
        <w:t xml:space="preserve"> школьники работали</w:t>
      </w:r>
      <w:r w:rsidR="00552230" w:rsidRPr="00E42A7B">
        <w:rPr>
          <w:color w:val="464646"/>
        </w:rPr>
        <w:t xml:space="preserve"> с ноутбуком, фотоаппаратом, высокоскоростным интернетом и другими ресурсами Центра, которые служат повышению качества и доступности образования. Но сам</w:t>
      </w:r>
      <w:r w:rsidR="00D461D8">
        <w:rPr>
          <w:color w:val="464646"/>
        </w:rPr>
        <w:t>ое главное, в Центре дети учились</w:t>
      </w:r>
      <w:r w:rsidR="00552230" w:rsidRPr="00E42A7B">
        <w:rPr>
          <w:color w:val="464646"/>
        </w:rPr>
        <w:t xml:space="preserve">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20468A" w:rsidRPr="00E42A7B" w:rsidRDefault="006D07C8" w:rsidP="00E4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468A" w:rsidRPr="00E42A7B">
        <w:rPr>
          <w:rFonts w:ascii="Times New Roman" w:hAnsi="Times New Roman" w:cs="Times New Roman"/>
          <w:sz w:val="24"/>
          <w:szCs w:val="24"/>
        </w:rPr>
        <w:t>Ребята с</w:t>
      </w:r>
      <w:r w:rsidR="001223A9">
        <w:rPr>
          <w:rFonts w:ascii="Times New Roman" w:hAnsi="Times New Roman" w:cs="Times New Roman"/>
          <w:sz w:val="24"/>
          <w:szCs w:val="24"/>
        </w:rPr>
        <w:t xml:space="preserve"> огромным удовольствием посещали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68A" w:rsidRPr="00E42A7B">
        <w:rPr>
          <w:rFonts w:ascii="Times New Roman" w:hAnsi="Times New Roman" w:cs="Times New Roman"/>
          <w:sz w:val="24"/>
          <w:szCs w:val="24"/>
        </w:rPr>
        <w:t>онлай-уроки</w:t>
      </w:r>
      <w:proofErr w:type="spellEnd"/>
      <w:r w:rsidR="0020468A" w:rsidRPr="00E4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223A9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0468A" w:rsidRPr="00E42A7B">
        <w:rPr>
          <w:rFonts w:ascii="Times New Roman" w:hAnsi="Times New Roman" w:cs="Times New Roman"/>
          <w:sz w:val="24"/>
          <w:szCs w:val="24"/>
        </w:rPr>
        <w:t>, кото</w:t>
      </w:r>
      <w:r w:rsidR="00542952" w:rsidRPr="00E42A7B">
        <w:rPr>
          <w:rFonts w:ascii="Times New Roman" w:hAnsi="Times New Roman" w:cs="Times New Roman"/>
          <w:sz w:val="24"/>
          <w:szCs w:val="24"/>
        </w:rPr>
        <w:t xml:space="preserve">рые также </w:t>
      </w:r>
      <w:r w:rsidR="001223A9">
        <w:rPr>
          <w:rFonts w:ascii="Times New Roman" w:hAnsi="Times New Roman" w:cs="Times New Roman"/>
          <w:sz w:val="24"/>
          <w:szCs w:val="24"/>
        </w:rPr>
        <w:t xml:space="preserve">были </w:t>
      </w:r>
      <w:r w:rsidR="00542952" w:rsidRPr="00E42A7B">
        <w:rPr>
          <w:rFonts w:ascii="Times New Roman" w:hAnsi="Times New Roman" w:cs="Times New Roman"/>
          <w:sz w:val="24"/>
          <w:szCs w:val="24"/>
        </w:rPr>
        <w:t xml:space="preserve">организованы в </w:t>
      </w:r>
      <w:proofErr w:type="gramStart"/>
      <w:r w:rsidR="00542952" w:rsidRPr="00E42A7B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20468A" w:rsidRPr="00E42A7B">
        <w:rPr>
          <w:rFonts w:ascii="Times New Roman" w:hAnsi="Times New Roman" w:cs="Times New Roman"/>
          <w:sz w:val="24"/>
          <w:szCs w:val="24"/>
        </w:rPr>
        <w:t xml:space="preserve"> кабинете Центра. Цикл этих </w:t>
      </w:r>
      <w:proofErr w:type="spellStart"/>
      <w:r w:rsidR="0020468A" w:rsidRPr="00E42A7B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20468A" w:rsidRPr="00E42A7B">
        <w:rPr>
          <w:rFonts w:ascii="Times New Roman" w:hAnsi="Times New Roman" w:cs="Times New Roman"/>
          <w:sz w:val="24"/>
          <w:szCs w:val="24"/>
        </w:rPr>
        <w:t xml:space="preserve"> направлен на </w:t>
      </w:r>
      <w:proofErr w:type="spellStart"/>
      <w:r w:rsidR="0020468A" w:rsidRPr="00E42A7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20468A" w:rsidRPr="00E42A7B">
        <w:rPr>
          <w:rFonts w:ascii="Times New Roman" w:hAnsi="Times New Roman" w:cs="Times New Roman"/>
          <w:sz w:val="24"/>
          <w:szCs w:val="24"/>
        </w:rPr>
        <w:t xml:space="preserve"> подготовку подростков. Т</w:t>
      </w:r>
      <w:r w:rsidR="001223A9">
        <w:rPr>
          <w:rFonts w:ascii="Times New Roman" w:hAnsi="Times New Roman" w:cs="Times New Roman"/>
          <w:sz w:val="24"/>
          <w:szCs w:val="24"/>
        </w:rPr>
        <w:t>акже систематически организовывалось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участие обучающихся школы во Всероссийском образовательном мероприятии «Урок Цифры», уроках информационной безопасности в сети Интернет.</w:t>
      </w:r>
      <w:r w:rsidR="001223A9">
        <w:rPr>
          <w:rFonts w:ascii="Times New Roman" w:hAnsi="Times New Roman" w:cs="Times New Roman"/>
          <w:sz w:val="24"/>
          <w:szCs w:val="24"/>
        </w:rPr>
        <w:t xml:space="preserve"> Оборудование кабинета позволило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пройти специальное тестированное, подготовленное </w:t>
      </w:r>
      <w:r w:rsidR="0020468A" w:rsidRPr="00E42A7B">
        <w:rPr>
          <w:rFonts w:ascii="Times New Roman" w:hAnsi="Times New Roman" w:cs="Times New Roman"/>
          <w:sz w:val="24"/>
          <w:szCs w:val="24"/>
        </w:rPr>
        <w:lastRenderedPageBreak/>
        <w:t xml:space="preserve">школьным психологом, позволяющим оценить уровень готовности обучающихся к профессиональному самоопределению в 8-11 классах, их способность к самостоятельному выбору профиля обучения, </w:t>
      </w:r>
      <w:proofErr w:type="spellStart"/>
      <w:r w:rsidR="0020468A" w:rsidRPr="00E42A7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0468A" w:rsidRPr="00E42A7B">
        <w:rPr>
          <w:rFonts w:ascii="Times New Roman" w:hAnsi="Times New Roman" w:cs="Times New Roman"/>
          <w:sz w:val="24"/>
          <w:szCs w:val="24"/>
        </w:rPr>
        <w:t xml:space="preserve"> профессиональных интересов и мотивов.</w:t>
      </w:r>
      <w:r w:rsidR="00542952" w:rsidRPr="00E42A7B">
        <w:rPr>
          <w:rFonts w:ascii="Times New Roman" w:hAnsi="Times New Roman" w:cs="Times New Roman"/>
          <w:sz w:val="24"/>
          <w:szCs w:val="24"/>
        </w:rPr>
        <w:t xml:space="preserve"> Кроме этого учащиеся 4-11 классов на </w:t>
      </w:r>
      <w:r w:rsidR="001223A9">
        <w:rPr>
          <w:rFonts w:ascii="Times New Roman" w:hAnsi="Times New Roman" w:cs="Times New Roman"/>
          <w:sz w:val="24"/>
          <w:szCs w:val="24"/>
        </w:rPr>
        <w:t>компьютерах и ноутбуках проходили</w:t>
      </w:r>
      <w:r w:rsidR="00542952" w:rsidRPr="00E42A7B">
        <w:rPr>
          <w:rFonts w:ascii="Times New Roman" w:hAnsi="Times New Roman" w:cs="Times New Roman"/>
          <w:sz w:val="24"/>
          <w:szCs w:val="24"/>
        </w:rPr>
        <w:t xml:space="preserve"> обучение и тестирование по функциональной грамотности на разли</w:t>
      </w:r>
      <w:r w:rsidR="001223A9">
        <w:rPr>
          <w:rFonts w:ascii="Times New Roman" w:hAnsi="Times New Roman" w:cs="Times New Roman"/>
          <w:sz w:val="24"/>
          <w:szCs w:val="24"/>
        </w:rPr>
        <w:t>чных образовательных платформах «</w:t>
      </w:r>
      <w:proofErr w:type="spellStart"/>
      <w:r w:rsidR="001223A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1223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23A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223A9">
        <w:rPr>
          <w:rFonts w:ascii="Times New Roman" w:hAnsi="Times New Roman" w:cs="Times New Roman"/>
          <w:sz w:val="24"/>
          <w:szCs w:val="24"/>
        </w:rPr>
        <w:t>», «РЭШ».</w:t>
      </w:r>
    </w:p>
    <w:p w:rsidR="00542952" w:rsidRDefault="00542952" w:rsidP="00E4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07C8">
        <w:rPr>
          <w:rFonts w:ascii="Times New Roman" w:hAnsi="Times New Roman" w:cs="Times New Roman"/>
          <w:sz w:val="24"/>
          <w:szCs w:val="24"/>
        </w:rPr>
        <w:t xml:space="preserve">    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В период ограничительных мероприятий в Центре «Точка роста» реализовывались программы образования в полной мере с помощью дистанционных форм работы. </w:t>
      </w:r>
    </w:p>
    <w:p w:rsidR="001223A9" w:rsidRPr="001223A9" w:rsidRDefault="001223A9" w:rsidP="00122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Мы, педагоги, понимаем, что к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аждый родитель хочет, чтобы его ребенок вырос благо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получным и успешным, счастливым </w:t>
      </w:r>
      <w:r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человеком.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 в Центре всячески этому способствовали, а родители могли получить информацию об особенностях реализации образовательных программ и успехах ребят  в социальных сетях «В контакте», «Одноклассники», на официальном сайте образовательного учреждения. </w:t>
      </w:r>
    </w:p>
    <w:p w:rsidR="0020468A" w:rsidRPr="00E42A7B" w:rsidRDefault="00542952" w:rsidP="00E42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07C8">
        <w:rPr>
          <w:rFonts w:ascii="Times New Roman" w:hAnsi="Times New Roman" w:cs="Times New Roman"/>
          <w:sz w:val="24"/>
          <w:szCs w:val="24"/>
        </w:rPr>
        <w:t xml:space="preserve"> </w:t>
      </w:r>
      <w:r w:rsidRPr="00E42A7B">
        <w:rPr>
          <w:rFonts w:ascii="Times New Roman" w:hAnsi="Times New Roman" w:cs="Times New Roman"/>
          <w:sz w:val="24"/>
          <w:szCs w:val="24"/>
        </w:rPr>
        <w:t xml:space="preserve"> 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Центра «Точка роста» является организация сетевого взаимодействия. </w:t>
      </w:r>
      <w:r w:rsidRPr="00E42A7B">
        <w:rPr>
          <w:rFonts w:ascii="Times New Roman" w:hAnsi="Times New Roman" w:cs="Times New Roman"/>
          <w:sz w:val="24"/>
          <w:szCs w:val="24"/>
        </w:rPr>
        <w:t>В 2021-2022 учебном году такие договора были заключены с двумя школами округа. Обучающиеся 5 класса Муниципального бюджетного общеобразовательного</w:t>
      </w:r>
      <w:r w:rsidR="00E42A7B" w:rsidRPr="00E42A7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42A7B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3 имени Героя Советского Союза П.М. </w:t>
      </w:r>
      <w:proofErr w:type="spellStart"/>
      <w:r w:rsidRPr="00E42A7B">
        <w:rPr>
          <w:rFonts w:ascii="Times New Roman" w:hAnsi="Times New Roman" w:cs="Times New Roman"/>
          <w:sz w:val="24"/>
          <w:szCs w:val="24"/>
        </w:rPr>
        <w:t>Однобокова</w:t>
      </w:r>
      <w:proofErr w:type="spellEnd"/>
      <w:r w:rsidRPr="00E42A7B">
        <w:rPr>
          <w:rFonts w:ascii="Times New Roman" w:hAnsi="Times New Roman" w:cs="Times New Roman"/>
          <w:sz w:val="24"/>
          <w:szCs w:val="24"/>
        </w:rPr>
        <w:t xml:space="preserve">» прошли </w:t>
      </w:r>
      <w:proofErr w:type="gramStart"/>
      <w:r w:rsidRPr="00E42A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42A7B">
        <w:rPr>
          <w:rFonts w:ascii="Times New Roman" w:hAnsi="Times New Roman" w:cs="Times New Roman"/>
          <w:sz w:val="24"/>
          <w:szCs w:val="24"/>
        </w:rPr>
        <w:t xml:space="preserve"> по </w:t>
      </w:r>
      <w:r w:rsidRPr="00E42A7B">
        <w:rPr>
          <w:rFonts w:ascii="Times New Roman" w:hAnsi="Times New Roman" w:cs="Times New Roman"/>
          <w:color w:val="161616"/>
          <w:sz w:val="24"/>
          <w:szCs w:val="24"/>
        </w:rPr>
        <w:t xml:space="preserve">дополнительной общеобразовательной программе </w:t>
      </w:r>
      <w:r w:rsidRPr="00E42A7B">
        <w:rPr>
          <w:rFonts w:ascii="Times New Roman" w:hAnsi="Times New Roman" w:cs="Times New Roman"/>
          <w:sz w:val="24"/>
          <w:szCs w:val="24"/>
        </w:rPr>
        <w:t xml:space="preserve">«Информатика. Программирование на примере графического языка </w:t>
      </w:r>
      <w:proofErr w:type="spellStart"/>
      <w:r w:rsidRPr="00E42A7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E42A7B">
        <w:rPr>
          <w:rFonts w:ascii="Times New Roman" w:hAnsi="Times New Roman" w:cs="Times New Roman"/>
          <w:sz w:val="24"/>
          <w:szCs w:val="24"/>
        </w:rPr>
        <w:t>»</w:t>
      </w:r>
      <w:r w:rsidR="00E42A7B" w:rsidRPr="00E42A7B">
        <w:rPr>
          <w:rFonts w:ascii="Times New Roman" w:hAnsi="Times New Roman" w:cs="Times New Roman"/>
          <w:color w:val="1D1D1D"/>
          <w:sz w:val="24"/>
          <w:szCs w:val="24"/>
        </w:rPr>
        <w:t xml:space="preserve">, а ученики 6 класса </w:t>
      </w:r>
      <w:r w:rsidR="00E42A7B" w:rsidRPr="00E42A7B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17 имени И.Л.Козыря </w:t>
      </w:r>
      <w:proofErr w:type="spellStart"/>
      <w:r w:rsidR="00E42A7B" w:rsidRPr="00E42A7B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="00E42A7B" w:rsidRPr="00E42A7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E42A7B" w:rsidRPr="00E42A7B">
        <w:rPr>
          <w:rFonts w:ascii="Times New Roman" w:hAnsi="Times New Roman" w:cs="Times New Roman"/>
          <w:sz w:val="24"/>
          <w:szCs w:val="24"/>
        </w:rPr>
        <w:t>аумянского</w:t>
      </w:r>
      <w:proofErr w:type="spellEnd"/>
      <w:r w:rsidR="00E42A7B" w:rsidRPr="00E42A7B">
        <w:rPr>
          <w:rFonts w:ascii="Times New Roman" w:hAnsi="Times New Roman" w:cs="Times New Roman"/>
          <w:sz w:val="24"/>
          <w:szCs w:val="24"/>
        </w:rPr>
        <w:t xml:space="preserve">» по программе «Разработка приложений виртуальной и дополненной реальности: 3Dмоделирование и программирование» предметной области «Технология». </w:t>
      </w:r>
      <w:r w:rsidRPr="00E42A7B">
        <w:rPr>
          <w:rFonts w:ascii="Times New Roman" w:hAnsi="Times New Roman" w:cs="Times New Roman"/>
          <w:sz w:val="24"/>
          <w:szCs w:val="24"/>
        </w:rPr>
        <w:t xml:space="preserve"> </w:t>
      </w:r>
      <w:r w:rsidR="0020468A" w:rsidRPr="00E42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A7B" w:rsidRDefault="006D07C8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42A7B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proofErr w:type="gramStart"/>
      <w:r w:rsidR="00E42A7B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="00E42A7B" w:rsidRPr="00E42A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качественное образование — реальная путевка в жизнь, поэтому «Точка роста» - правильное название образовательного проекта.</w:t>
      </w:r>
    </w:p>
    <w:p w:rsidR="0051385E" w:rsidRPr="00797001" w:rsidRDefault="0051385E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970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 работы центра «Точка роста» на 2022-2023 учебный год</w:t>
      </w:r>
      <w:r w:rsidR="00B527B7" w:rsidRPr="007970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527B7" w:rsidRDefault="00B527B7" w:rsidP="00B527B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Увеличить численный охват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дополнительными образовательными программами.</w:t>
      </w:r>
    </w:p>
    <w:p w:rsidR="00B527B7" w:rsidRPr="00B527B7" w:rsidRDefault="00B527B7" w:rsidP="00B527B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527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Реализовать новые программы дополнительного образования: </w:t>
      </w:r>
      <w:r w:rsidRPr="00B527B7">
        <w:rPr>
          <w:rFonts w:ascii="Times New Roman" w:hAnsi="Times New Roman"/>
          <w:bCs/>
          <w:sz w:val="24"/>
          <w:szCs w:val="24"/>
        </w:rPr>
        <w:t>«3</w:t>
      </w:r>
      <w:r w:rsidRPr="00B527B7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B52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527B7">
        <w:rPr>
          <w:rFonts w:ascii="Times New Roman" w:hAnsi="Times New Roman"/>
          <w:bCs/>
          <w:sz w:val="24"/>
          <w:szCs w:val="24"/>
        </w:rPr>
        <w:t>моделька</w:t>
      </w:r>
      <w:proofErr w:type="spellEnd"/>
      <w:r w:rsidRPr="00B527B7">
        <w:rPr>
          <w:bCs/>
        </w:rPr>
        <w:t>»,</w:t>
      </w:r>
    </w:p>
    <w:p w:rsidR="00B527B7" w:rsidRPr="00B527B7" w:rsidRDefault="00B527B7" w:rsidP="00B527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7B7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proofErr w:type="gramStart"/>
      <w:r w:rsidRPr="00B527B7">
        <w:rPr>
          <w:rFonts w:ascii="Times New Roman" w:hAnsi="Times New Roman" w:cs="Times New Roman"/>
          <w:bCs/>
          <w:sz w:val="24"/>
          <w:szCs w:val="24"/>
        </w:rPr>
        <w:t>Хай-тек</w:t>
      </w:r>
      <w:proofErr w:type="spellEnd"/>
      <w:proofErr w:type="gramEnd"/>
      <w:r w:rsidRPr="00B527B7">
        <w:rPr>
          <w:rFonts w:ascii="Times New Roman" w:hAnsi="Times New Roman" w:cs="Times New Roman"/>
          <w:bCs/>
          <w:sz w:val="24"/>
          <w:szCs w:val="24"/>
        </w:rPr>
        <w:t xml:space="preserve"> лаборатория»,</w:t>
      </w:r>
      <w:r w:rsidRPr="00B527B7">
        <w:rPr>
          <w:rFonts w:ascii="Times New Roman" w:hAnsi="Times New Roman" w:cs="Times New Roman"/>
          <w:sz w:val="24"/>
          <w:szCs w:val="24"/>
        </w:rPr>
        <w:t xml:space="preserve"> « Знакомство с искусственным интеллектом»,  «Искусственный интеллект», «Шашки», «Юный спасатель», «Школа ЮИД»,</w:t>
      </w:r>
      <w:r w:rsidRPr="00B527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«Юный биолог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биопроекты</w:t>
      </w:r>
      <w:proofErr w:type="spellEnd"/>
      <w:r w:rsidRPr="00B527B7">
        <w:rPr>
          <w:rFonts w:ascii="Times New Roman" w:hAnsi="Times New Roman" w:cs="Times New Roman"/>
          <w:bCs/>
          <w:color w:val="000000"/>
          <w:sz w:val="24"/>
          <w:szCs w:val="24"/>
        </w:rPr>
        <w:t>)», «Дорогою добра».</w:t>
      </w:r>
      <w:r w:rsidRPr="00B52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7B7" w:rsidRPr="00AF4061" w:rsidRDefault="00B527B7" w:rsidP="00B527B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Продолжить реализовывать дополнительные общеобразовательные (общеразвивающие) программы технической/цифровой </w:t>
      </w:r>
      <w:r w:rsidR="00AF406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направленности </w:t>
      </w:r>
      <w:r w:rsidR="00AF4061" w:rsidRPr="00AF406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AF4061" w:rsidRPr="00AF4061">
        <w:rPr>
          <w:rFonts w:ascii="Times New Roman" w:hAnsi="Times New Roman"/>
          <w:sz w:val="24"/>
          <w:szCs w:val="24"/>
        </w:rPr>
        <w:t>сетевой форме реализации образовательных программ</w:t>
      </w:r>
      <w:r w:rsidR="00AF4061">
        <w:rPr>
          <w:rFonts w:ascii="Times New Roman" w:hAnsi="Times New Roman"/>
          <w:sz w:val="24"/>
          <w:szCs w:val="24"/>
        </w:rPr>
        <w:t>.</w:t>
      </w:r>
    </w:p>
    <w:p w:rsidR="00AF4061" w:rsidRPr="00AF4061" w:rsidRDefault="00AF4061" w:rsidP="00B527B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Педагогам дополнительного образования  центра пройти курсы повышения квалификации (</w:t>
      </w:r>
      <w:proofErr w:type="gramStart"/>
      <w:r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/>
          <w:sz w:val="24"/>
          <w:szCs w:val="24"/>
        </w:rPr>
        <w:t>), продолжить самообразовательную педагогическую деятельность.</w:t>
      </w:r>
    </w:p>
    <w:p w:rsidR="00AF4061" w:rsidRDefault="00AF4061" w:rsidP="00AF4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4061" w:rsidRDefault="00AF4061" w:rsidP="00AF4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4061" w:rsidRPr="00AF4061" w:rsidRDefault="00AF4061" w:rsidP="00AF4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центра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Аненкова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А.А.</w:t>
      </w:r>
    </w:p>
    <w:p w:rsidR="00441E6C" w:rsidRDefault="00441E6C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1E6C" w:rsidRDefault="00441E6C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1E6C" w:rsidRDefault="00441E6C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97001" w:rsidRDefault="00797001" w:rsidP="0012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223A9" w:rsidRDefault="001223A9" w:rsidP="0012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97001" w:rsidRDefault="00797001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1E6C" w:rsidRDefault="00441E6C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1E6C" w:rsidRDefault="00441E6C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1E6C" w:rsidRDefault="00441E6C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1E6C" w:rsidRDefault="00441E6C" w:rsidP="00441E6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1.</w:t>
      </w:r>
    </w:p>
    <w:p w:rsidR="00276D79" w:rsidRDefault="00276D79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76D79" w:rsidRDefault="00276D79" w:rsidP="00276D79">
      <w:pPr>
        <w:ind w:left="-709" w:hanging="709"/>
        <w:jc w:val="center"/>
        <w:rPr>
          <w:rFonts w:ascii="Times New Roman" w:hAnsi="Times New Roman" w:cs="Times New Roman"/>
          <w:b/>
          <w:szCs w:val="24"/>
        </w:rPr>
      </w:pPr>
      <w:r w:rsidRPr="006A2530">
        <w:rPr>
          <w:rFonts w:ascii="Times New Roman" w:hAnsi="Times New Roman" w:cs="Times New Roman"/>
          <w:b/>
          <w:szCs w:val="24"/>
        </w:rPr>
        <w:t xml:space="preserve">Сведения о реализации </w:t>
      </w:r>
      <w:r>
        <w:rPr>
          <w:rFonts w:ascii="Times New Roman" w:hAnsi="Times New Roman" w:cs="Times New Roman"/>
          <w:b/>
          <w:szCs w:val="24"/>
        </w:rPr>
        <w:t xml:space="preserve">дополнительных </w:t>
      </w:r>
      <w:r w:rsidRPr="006A2530">
        <w:rPr>
          <w:rFonts w:ascii="Times New Roman" w:hAnsi="Times New Roman" w:cs="Times New Roman"/>
          <w:b/>
          <w:szCs w:val="24"/>
        </w:rPr>
        <w:t>образовательных программ</w:t>
      </w:r>
    </w:p>
    <w:p w:rsidR="00276D79" w:rsidRPr="006A2530" w:rsidRDefault="00276D79" w:rsidP="00276D79">
      <w:pPr>
        <w:ind w:left="-709" w:hanging="709"/>
        <w:jc w:val="center"/>
        <w:rPr>
          <w:rFonts w:ascii="Times New Roman" w:hAnsi="Times New Roman" w:cs="Times New Roman"/>
          <w:b/>
          <w:szCs w:val="24"/>
        </w:rPr>
      </w:pPr>
      <w:r w:rsidRPr="006A2530">
        <w:rPr>
          <w:rFonts w:ascii="Times New Roman" w:hAnsi="Times New Roman" w:cs="Times New Roman"/>
          <w:b/>
          <w:szCs w:val="24"/>
        </w:rPr>
        <w:t xml:space="preserve">в центре «Точка роста» в 2021-2022 </w:t>
      </w:r>
      <w:proofErr w:type="spellStart"/>
      <w:r w:rsidRPr="006A2530">
        <w:rPr>
          <w:rFonts w:ascii="Times New Roman" w:hAnsi="Times New Roman" w:cs="Times New Roman"/>
          <w:b/>
          <w:szCs w:val="24"/>
        </w:rPr>
        <w:t>уч</w:t>
      </w:r>
      <w:proofErr w:type="gramStart"/>
      <w:r w:rsidRPr="006A2530">
        <w:rPr>
          <w:rFonts w:ascii="Times New Roman" w:hAnsi="Times New Roman" w:cs="Times New Roman"/>
          <w:b/>
          <w:szCs w:val="24"/>
        </w:rPr>
        <w:t>.г</w:t>
      </w:r>
      <w:proofErr w:type="gramEnd"/>
      <w:r w:rsidRPr="006A2530">
        <w:rPr>
          <w:rFonts w:ascii="Times New Roman" w:hAnsi="Times New Roman" w:cs="Times New Roman"/>
          <w:b/>
          <w:szCs w:val="24"/>
        </w:rPr>
        <w:t>оду</w:t>
      </w:r>
      <w:proofErr w:type="spellEnd"/>
    </w:p>
    <w:tbl>
      <w:tblPr>
        <w:tblStyle w:val="a6"/>
        <w:tblW w:w="10915" w:type="dxa"/>
        <w:tblInd w:w="-1026" w:type="dxa"/>
        <w:tblLayout w:type="fixed"/>
        <w:tblLook w:val="04A0"/>
      </w:tblPr>
      <w:tblGrid>
        <w:gridCol w:w="1701"/>
        <w:gridCol w:w="3969"/>
        <w:gridCol w:w="1134"/>
        <w:gridCol w:w="1418"/>
        <w:gridCol w:w="2693"/>
      </w:tblGrid>
      <w:tr w:rsidR="00276D79" w:rsidRPr="00D87A3C" w:rsidTr="00441E6C">
        <w:tc>
          <w:tcPr>
            <w:tcW w:w="1701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Направлен-ность</w:t>
            </w:r>
            <w:proofErr w:type="spellEnd"/>
            <w:proofErr w:type="gramEnd"/>
          </w:p>
        </w:tc>
        <w:tc>
          <w:tcPr>
            <w:tcW w:w="3969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Название программы/кружка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Кол-во групп,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spellStart"/>
            <w:proofErr w:type="gram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обучаю-щихся</w:t>
            </w:r>
            <w:proofErr w:type="spellEnd"/>
            <w:proofErr w:type="gramEnd"/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276D79" w:rsidRPr="00D87A3C" w:rsidTr="00441E6C">
        <w:tc>
          <w:tcPr>
            <w:tcW w:w="1701" w:type="dxa"/>
            <w:vMerge w:val="restart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Техническая/ цифровая</w:t>
            </w:r>
          </w:p>
        </w:tc>
        <w:tc>
          <w:tcPr>
            <w:tcW w:w="3969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1.«Промышленный дизайн. Проектирование материальной среды», 5 класс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11-12 лет 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Колесниченко Е.А.(5-в)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Шаталов В.Н.(5-а)</w:t>
            </w:r>
          </w:p>
        </w:tc>
      </w:tr>
      <w:tr w:rsidR="00276D79" w:rsidRPr="00D87A3C" w:rsidTr="00441E6C"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pStyle w:val="Default"/>
            </w:pPr>
            <w:r w:rsidRPr="00D87A3C">
              <w:t>2.«Разработка приложений виртуальной и дополненной реальности:3Dмоделирование и программирование», 6 класс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18 чел +20чел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Сетев</w:t>
            </w:r>
            <w:proofErr w:type="spellEnd"/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Колесниченко Е.А.(6-в)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Шаталов В.Н.(6-г)</w:t>
            </w:r>
          </w:p>
        </w:tc>
      </w:tr>
      <w:tr w:rsidR="00276D79" w:rsidRPr="00D87A3C" w:rsidTr="00441E6C"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3.«Геоинформационные технологии», 7 класс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13-14 лет 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Колесниченко Е.А.(7-а)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Шаталов В.Н.(7-в)</w:t>
            </w:r>
          </w:p>
        </w:tc>
      </w:tr>
      <w:tr w:rsidR="00276D79" w:rsidRPr="00D87A3C" w:rsidTr="00441E6C"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4.«Основы программирования на языке </w:t>
            </w:r>
            <w:proofErr w:type="spell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программирования беспилотного летательного аппарата», 8 класс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Шаталов В.Н. (8-б)</w:t>
            </w:r>
          </w:p>
        </w:tc>
      </w:tr>
      <w:tr w:rsidR="00276D79" w:rsidRPr="00D87A3C" w:rsidTr="00441E6C"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Cs/>
                <w:sz w:val="24"/>
                <w:szCs w:val="24"/>
              </w:rPr>
              <w:t>5.«Робототехника. Мир «</w:t>
            </w:r>
            <w:proofErr w:type="spellStart"/>
            <w:r w:rsidRPr="00D87A3C">
              <w:rPr>
                <w:rFonts w:ascii="Times New Roman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D87A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11-13лет 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Колесниченко Е.А.(6-в)</w:t>
            </w:r>
          </w:p>
        </w:tc>
      </w:tr>
      <w:tr w:rsidR="00276D79" w:rsidRPr="00D87A3C" w:rsidTr="00441E6C"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pStyle w:val="Default"/>
              <w:jc w:val="both"/>
            </w:pPr>
            <w:r w:rsidRPr="00D87A3C">
              <w:t xml:space="preserve">6.«Информатика. </w:t>
            </w:r>
            <w:proofErr w:type="spellStart"/>
            <w:proofErr w:type="gramStart"/>
            <w:r w:rsidRPr="00D87A3C">
              <w:t>Программиро-вание</w:t>
            </w:r>
            <w:proofErr w:type="spellEnd"/>
            <w:proofErr w:type="gramEnd"/>
            <w:r w:rsidRPr="00D87A3C">
              <w:t xml:space="preserve"> на примере графического языка </w:t>
            </w:r>
            <w:proofErr w:type="spellStart"/>
            <w:r w:rsidRPr="00D87A3C">
              <w:t>Scratch</w:t>
            </w:r>
            <w:proofErr w:type="spellEnd"/>
            <w:r w:rsidRPr="00D87A3C">
              <w:t>», 5 класс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76D79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чел.+</w:t>
            </w:r>
            <w:proofErr w:type="spellEnd"/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32 сет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Внукова О.О. 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Шишкин В.В. (5-д)</w:t>
            </w:r>
          </w:p>
        </w:tc>
      </w:tr>
      <w:tr w:rsidR="00276D79" w:rsidRPr="00D87A3C" w:rsidTr="00441E6C"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7.«Информатика.  3D-моделирование», 6 класс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Внукова О.О.(6-б)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Шишкин В.В. (6-а)</w:t>
            </w:r>
          </w:p>
        </w:tc>
      </w:tr>
      <w:tr w:rsidR="00276D79" w:rsidRPr="00D87A3C" w:rsidTr="00441E6C"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8.«Информатика.  </w:t>
            </w:r>
            <w:proofErr w:type="spellStart"/>
            <w:proofErr w:type="gram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Программи-рование</w:t>
            </w:r>
            <w:proofErr w:type="spellEnd"/>
            <w:proofErr w:type="gram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графического языка </w:t>
            </w:r>
            <w:proofErr w:type="spell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Blockly</w:t>
            </w:r>
            <w:proofErr w:type="spell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», 7 класс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Внукова О.О.(7-а)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Шишкин В.В.</w:t>
            </w:r>
            <w:proofErr w:type="gram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7-д)</w:t>
            </w:r>
          </w:p>
        </w:tc>
      </w:tr>
      <w:tr w:rsidR="00276D79" w:rsidRPr="00D87A3C" w:rsidTr="00441E6C">
        <w:trPr>
          <w:trHeight w:val="1015"/>
        </w:trPr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9.«Информатика.  </w:t>
            </w:r>
            <w:proofErr w:type="spellStart"/>
            <w:proofErr w:type="gram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Программи-рование</w:t>
            </w:r>
            <w:proofErr w:type="spellEnd"/>
            <w:proofErr w:type="gram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языке  </w:t>
            </w:r>
            <w:proofErr w:type="spell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», 8 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Внукова О.О.(8-а)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79" w:rsidRPr="00D87A3C" w:rsidTr="00441E6C">
        <w:trPr>
          <w:trHeight w:val="280"/>
        </w:trPr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10.«Информатика. </w:t>
            </w:r>
            <w:proofErr w:type="spell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Веб-разработка</w:t>
            </w:r>
            <w:proofErr w:type="spell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 сайтов», 9 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15-16 лет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Шишкин В.В.(9-б)</w:t>
            </w:r>
          </w:p>
        </w:tc>
      </w:tr>
      <w:tr w:rsidR="00276D79" w:rsidRPr="00D87A3C" w:rsidTr="00441E6C"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Cs/>
                <w:sz w:val="24"/>
                <w:szCs w:val="24"/>
              </w:rPr>
              <w:t>11.«Пиксель»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13-14 лет 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Внукова О.О.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(8-а)</w:t>
            </w:r>
          </w:p>
        </w:tc>
      </w:tr>
      <w:tr w:rsidR="00276D79" w:rsidRPr="00D87A3C" w:rsidTr="00441E6C">
        <w:trPr>
          <w:trHeight w:val="697"/>
        </w:trPr>
        <w:tc>
          <w:tcPr>
            <w:tcW w:w="1701" w:type="dxa"/>
            <w:vMerge w:val="restart"/>
          </w:tcPr>
          <w:p w:rsidR="00276D79" w:rsidRPr="00D87A3C" w:rsidRDefault="00276D79" w:rsidP="00441E6C">
            <w:pPr>
              <w:ind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proofErr w:type="gram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 («Шахматы», «Основы безопасности </w:t>
            </w:r>
            <w:proofErr w:type="spell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жизне-деятельности</w:t>
            </w:r>
            <w:proofErr w:type="spell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969" w:type="dxa"/>
          </w:tcPr>
          <w:p w:rsidR="00276D79" w:rsidRPr="00D87A3C" w:rsidRDefault="00276D79" w:rsidP="00441E6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12.«Шахматное королевство»,</w:t>
            </w:r>
          </w:p>
          <w:p w:rsidR="00276D79" w:rsidRPr="00D87A3C" w:rsidRDefault="00276D79" w:rsidP="00441E6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и 6 классы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7-13 лет 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Шишкин В.В. 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(1-а, 6-г, 6-д)</w:t>
            </w:r>
          </w:p>
        </w:tc>
      </w:tr>
      <w:tr w:rsidR="00276D79" w:rsidRPr="00D87A3C" w:rsidTr="00441E6C">
        <w:trPr>
          <w:trHeight w:val="1275"/>
        </w:trPr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13.«Безопасное поведение», 5-9 класс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81 чел.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11-16 лет 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Исаханян</w:t>
            </w:r>
            <w:proofErr w:type="spell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 Л.Э.(5-б, 5-г, 6-к, 7-г, 7-б, 8-в, 8-г, </w:t>
            </w:r>
            <w:proofErr w:type="gramEnd"/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9-б, 9-в)</w:t>
            </w:r>
            <w:proofErr w:type="gramEnd"/>
          </w:p>
        </w:tc>
      </w:tr>
      <w:tr w:rsidR="00276D79" w:rsidRPr="00D87A3C" w:rsidTr="00441E6C">
        <w:trPr>
          <w:trHeight w:val="527"/>
        </w:trPr>
        <w:tc>
          <w:tcPr>
            <w:tcW w:w="1701" w:type="dxa"/>
            <w:vMerge w:val="restart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/ проектная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14.«</w:t>
            </w:r>
            <w:proofErr w:type="spellStart"/>
            <w:r w:rsidRPr="00D87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Экопатруль</w:t>
            </w:r>
            <w:proofErr w:type="spellEnd"/>
            <w:r w:rsidRPr="00D87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11-13 лет 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76D79" w:rsidRPr="00D87A3C" w:rsidTr="00441E6C">
        <w:trPr>
          <w:trHeight w:val="565"/>
        </w:trPr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15.«Лаборатория </w:t>
            </w:r>
            <w:proofErr w:type="gramStart"/>
            <w:r w:rsidRPr="00D87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юных</w:t>
            </w:r>
            <w:proofErr w:type="gramEnd"/>
            <w:r w:rsidRPr="00D87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  <w:p w:rsidR="00276D79" w:rsidRPr="00D87A3C" w:rsidRDefault="00276D79" w:rsidP="00441E6C">
            <w:pPr>
              <w:shd w:val="clear" w:color="auto" w:fill="FFFFFF"/>
              <w:ind w:left="3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исследователей»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76D79" w:rsidRPr="00D87A3C" w:rsidTr="00441E6C">
        <w:tc>
          <w:tcPr>
            <w:tcW w:w="1701" w:type="dxa"/>
            <w:vMerge w:val="restart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16.«Журналистика  плюс»</w:t>
            </w: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 xml:space="preserve">13-15 лет 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Внукова О.О.</w:t>
            </w:r>
          </w:p>
        </w:tc>
      </w:tr>
      <w:tr w:rsidR="00276D79" w:rsidRPr="00D87A3C" w:rsidTr="00441E6C">
        <w:tc>
          <w:tcPr>
            <w:tcW w:w="1701" w:type="dxa"/>
            <w:vMerge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6D79" w:rsidRPr="00D87A3C" w:rsidRDefault="00276D79" w:rsidP="00441E6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17.«Школа Лидеров «Волонтёр +»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418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693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C">
              <w:rPr>
                <w:rFonts w:ascii="Times New Roman" w:hAnsi="Times New Roman" w:cs="Times New Roman"/>
                <w:sz w:val="24"/>
                <w:szCs w:val="24"/>
              </w:rPr>
              <w:t>Кольцова Э.В.</w:t>
            </w:r>
          </w:p>
        </w:tc>
      </w:tr>
      <w:tr w:rsidR="00276D79" w:rsidRPr="00D87A3C" w:rsidTr="00441E6C">
        <w:tc>
          <w:tcPr>
            <w:tcW w:w="1701" w:type="dxa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969" w:type="dxa"/>
          </w:tcPr>
          <w:p w:rsidR="00276D79" w:rsidRPr="00D87A3C" w:rsidRDefault="00276D79" w:rsidP="00441E6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кружков / 4 направленности</w:t>
            </w:r>
          </w:p>
        </w:tc>
        <w:tc>
          <w:tcPr>
            <w:tcW w:w="5245" w:type="dxa"/>
            <w:gridSpan w:val="3"/>
          </w:tcPr>
          <w:p w:rsidR="00276D79" w:rsidRPr="00D87A3C" w:rsidRDefault="00276D79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гр./            297 чел. + 52 чел сетев</w:t>
            </w:r>
            <w:r w:rsidR="00441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форма </w:t>
            </w:r>
          </w:p>
        </w:tc>
      </w:tr>
    </w:tbl>
    <w:p w:rsidR="00276D79" w:rsidRDefault="00EC7EC4" w:rsidP="00276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C7EC4" w:rsidRDefault="00EC7EC4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DC50EB" w:rsidRDefault="00DC50EB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1223A9" w:rsidRDefault="001223A9" w:rsidP="00276D79">
      <w:pPr>
        <w:rPr>
          <w:rFonts w:ascii="Times New Roman" w:hAnsi="Times New Roman" w:cs="Times New Roman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441E6C" w:rsidRPr="00441E6C" w:rsidRDefault="00441E6C" w:rsidP="00441E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1E6C">
        <w:rPr>
          <w:rFonts w:ascii="Times New Roman" w:hAnsi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sz w:val="24"/>
          <w:szCs w:val="24"/>
        </w:rPr>
        <w:t>.</w:t>
      </w:r>
    </w:p>
    <w:p w:rsidR="00441E6C" w:rsidRDefault="00441E6C" w:rsidP="00441E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5C7">
        <w:rPr>
          <w:rFonts w:ascii="Times New Roman" w:hAnsi="Times New Roman"/>
          <w:b/>
          <w:sz w:val="24"/>
          <w:szCs w:val="24"/>
        </w:rPr>
        <w:t>Сведения об у</w:t>
      </w:r>
      <w:r>
        <w:rPr>
          <w:rFonts w:ascii="Times New Roman" w:hAnsi="Times New Roman"/>
          <w:b/>
          <w:sz w:val="24"/>
          <w:szCs w:val="24"/>
        </w:rPr>
        <w:t>частии обучающихся и педагогов ц</w:t>
      </w:r>
      <w:r w:rsidRPr="009705C7">
        <w:rPr>
          <w:rFonts w:ascii="Times New Roman" w:hAnsi="Times New Roman"/>
          <w:b/>
          <w:sz w:val="24"/>
          <w:szCs w:val="24"/>
        </w:rPr>
        <w:t>ентра</w:t>
      </w:r>
      <w:r>
        <w:rPr>
          <w:rFonts w:ascii="Times New Roman" w:hAnsi="Times New Roman"/>
          <w:b/>
          <w:sz w:val="24"/>
          <w:szCs w:val="24"/>
        </w:rPr>
        <w:t xml:space="preserve"> «Точка роста» МБОУ СОШ № 26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раснокумского</w:t>
      </w:r>
      <w:proofErr w:type="spellEnd"/>
    </w:p>
    <w:p w:rsidR="00441E6C" w:rsidRPr="009705C7" w:rsidRDefault="00441E6C" w:rsidP="00441E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5C7">
        <w:rPr>
          <w:rFonts w:ascii="Times New Roman" w:hAnsi="Times New Roman"/>
          <w:b/>
          <w:sz w:val="24"/>
          <w:szCs w:val="24"/>
        </w:rPr>
        <w:t xml:space="preserve"> в мероприятиях, конкурсах, олимпиадах</w:t>
      </w:r>
    </w:p>
    <w:p w:rsidR="00441E6C" w:rsidRPr="009705C7" w:rsidRDefault="00441E6C" w:rsidP="00441E6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за период с 01.09.21 г. по 30.05.22</w:t>
      </w:r>
      <w:r w:rsidRPr="009705C7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130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"/>
        <w:gridCol w:w="2774"/>
        <w:gridCol w:w="1701"/>
        <w:gridCol w:w="2551"/>
        <w:gridCol w:w="3686"/>
      </w:tblGrid>
      <w:tr w:rsidR="00441E6C" w:rsidRPr="009705C7" w:rsidTr="00441E6C">
        <w:trPr>
          <w:trHeight w:val="695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ind w:hanging="54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9705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0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Название мероприятия, статьи. Участие в  конкурсах</w:t>
            </w:r>
            <w:r>
              <w:rPr>
                <w:rFonts w:ascii="Times New Roman" w:hAnsi="Times New Roman"/>
                <w:sz w:val="24"/>
                <w:szCs w:val="24"/>
              </w:rPr>
              <w:t>, олимпиадах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Ссылки на сайт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6C" w:rsidRPr="009705C7" w:rsidTr="00441E6C">
        <w:trPr>
          <w:trHeight w:val="417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5C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441E6C" w:rsidRPr="009705C7" w:rsidTr="00441E6C">
        <w:trPr>
          <w:trHeight w:val="17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03A4F"/>
                <w:sz w:val="24"/>
                <w:szCs w:val="24"/>
                <w:lang w:eastAsia="ru-RU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 xml:space="preserve">Итоговый семинар проекта </w:t>
            </w:r>
            <w:r w:rsidRPr="00055ADF">
              <w:rPr>
                <w:rFonts w:ascii="Times New Roman" w:eastAsia="Times New Roman" w:hAnsi="Times New Roman"/>
                <w:color w:val="303A4F"/>
                <w:sz w:val="24"/>
                <w:szCs w:val="24"/>
                <w:lang w:eastAsia="ru-RU"/>
              </w:rPr>
              <w:t>«Всероссийский атлас почвенных микроорганизмов, как основа для поиска новых противомикробных продуцентов и ферментов с уникальными свойствами»</w:t>
            </w:r>
          </w:p>
          <w:p w:rsidR="00441E6C" w:rsidRPr="009705C7" w:rsidRDefault="00441E6C" w:rsidP="0044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705C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 xml:space="preserve">Булавина Алина, </w:t>
            </w:r>
            <w:proofErr w:type="spellStart"/>
            <w:r w:rsidRPr="009705C7">
              <w:rPr>
                <w:rFonts w:ascii="Times New Roman" w:hAnsi="Times New Roman"/>
                <w:sz w:val="24"/>
                <w:szCs w:val="24"/>
              </w:rPr>
              <w:t>Набива</w:t>
            </w:r>
            <w:proofErr w:type="spellEnd"/>
            <w:r w:rsidRPr="009705C7">
              <w:rPr>
                <w:rFonts w:ascii="Times New Roman" w:hAnsi="Times New Roman"/>
                <w:sz w:val="24"/>
                <w:szCs w:val="24"/>
              </w:rPr>
              <w:t xml:space="preserve"> Евгения, </w:t>
            </w:r>
            <w:proofErr w:type="spellStart"/>
            <w:r w:rsidRPr="009705C7">
              <w:rPr>
                <w:rFonts w:ascii="Times New Roman" w:hAnsi="Times New Roman"/>
                <w:sz w:val="24"/>
                <w:szCs w:val="24"/>
              </w:rPr>
              <w:t>Щейхгасанова</w:t>
            </w:r>
            <w:proofErr w:type="spellEnd"/>
            <w:r w:rsidRPr="009705C7">
              <w:rPr>
                <w:rFonts w:ascii="Times New Roman" w:hAnsi="Times New Roman"/>
                <w:sz w:val="24"/>
                <w:szCs w:val="24"/>
              </w:rPr>
              <w:t xml:space="preserve"> Ума, Оганесян Марина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</w:tc>
      </w:tr>
      <w:tr w:rsidR="00441E6C" w:rsidRPr="009705C7" w:rsidTr="00441E6C">
        <w:trPr>
          <w:trHeight w:val="3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занятие  по курсу (5 класс) </w:t>
            </w:r>
            <w:r w:rsidRPr="00C87E04">
              <w:rPr>
                <w:rFonts w:ascii="Times New Roman" w:hAnsi="Times New Roman"/>
                <w:sz w:val="24"/>
                <w:szCs w:val="24"/>
              </w:rPr>
              <w:t>«Промышленный дизайн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 тему </w:t>
            </w:r>
            <w:r w:rsidRPr="00C87E04">
              <w:rPr>
                <w:rFonts w:ascii="Times New Roman" w:hAnsi="Times New Roman"/>
                <w:sz w:val="24"/>
                <w:szCs w:val="24"/>
              </w:rPr>
              <w:t>«Выполнение проектов в 3</w:t>
            </w:r>
            <w:r w:rsidRPr="00C87E0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87E04">
              <w:rPr>
                <w:rFonts w:ascii="Times New Roman" w:hAnsi="Times New Roman"/>
                <w:sz w:val="24"/>
                <w:szCs w:val="24"/>
              </w:rPr>
              <w:t>-программах»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sz w:val="24"/>
                <w:szCs w:val="24"/>
              </w:rPr>
              <w:t>08.12.2021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7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7E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7E04">
              <w:rPr>
                <w:rFonts w:ascii="Times New Roman" w:hAnsi="Times New Roman"/>
                <w:sz w:val="24"/>
                <w:szCs w:val="24"/>
              </w:rPr>
              <w:t xml:space="preserve"> и педагог </w:t>
            </w:r>
          </w:p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sz w:val="24"/>
                <w:szCs w:val="24"/>
              </w:rPr>
              <w:t>Шаталов В.Н.</w:t>
            </w:r>
          </w:p>
        </w:tc>
      </w:tr>
      <w:tr w:rsidR="00441E6C" w:rsidRPr="009705C7" w:rsidTr="00441E6C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занятие по курсу «Безопасное поведение» </w:t>
            </w:r>
            <w:r w:rsidRPr="00624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тему «Первая медицинская помощь в условиях добровольной автономии».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87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7E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24384">
              <w:rPr>
                <w:rFonts w:ascii="Times New Roman" w:hAnsi="Times New Roman"/>
                <w:sz w:val="24"/>
                <w:szCs w:val="24"/>
              </w:rPr>
              <w:t xml:space="preserve"> и 1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Исаханян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Л.Э</w:t>
            </w:r>
          </w:p>
        </w:tc>
      </w:tr>
      <w:tr w:rsidR="00441E6C" w:rsidRPr="009705C7" w:rsidTr="00441E6C">
        <w:trPr>
          <w:trHeight w:val="3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занятие кружка «Школа лидеров «Волонтер +» на тему «Игра на сплочение </w:t>
            </w:r>
            <w:r w:rsidRPr="006243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Остров</w:t>
            </w:r>
            <w:r w:rsidRPr="006243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8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C87E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24384">
              <w:rPr>
                <w:rFonts w:ascii="Times New Roman" w:hAnsi="Times New Roman"/>
                <w:sz w:val="24"/>
                <w:szCs w:val="24"/>
              </w:rPr>
              <w:t xml:space="preserve"> и 1 педагог </w:t>
            </w:r>
          </w:p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84">
              <w:rPr>
                <w:rFonts w:ascii="Times New Roman" w:hAnsi="Times New Roman"/>
                <w:sz w:val="24"/>
                <w:szCs w:val="24"/>
              </w:rPr>
              <w:t>Кольцова Э.В.</w:t>
            </w:r>
          </w:p>
        </w:tc>
      </w:tr>
      <w:tr w:rsidR="00441E6C" w:rsidRPr="009705C7" w:rsidTr="00441E6C">
        <w:trPr>
          <w:trHeight w:val="2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занятие </w:t>
            </w:r>
            <w:r w:rsidRPr="00857909">
              <w:rPr>
                <w:rFonts w:ascii="Times New Roman" w:hAnsi="Times New Roman"/>
                <w:sz w:val="24"/>
                <w:szCs w:val="24"/>
              </w:rPr>
              <w:t>в 9 классе «</w:t>
            </w:r>
            <w:r w:rsidRPr="00857909">
              <w:rPr>
                <w:rFonts w:ascii="Times New Roman" w:hAnsi="Times New Roman"/>
                <w:sz w:val="24"/>
                <w:szCs w:val="24"/>
                <w:lang w:val="en-US"/>
              </w:rPr>
              <w:t>Program</w:t>
            </w:r>
            <w:r w:rsidRPr="0085790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57909">
              <w:rPr>
                <w:rFonts w:ascii="Times New Roman" w:hAnsi="Times New Roman"/>
                <w:sz w:val="24"/>
                <w:szCs w:val="24"/>
                <w:lang w:val="en-US"/>
              </w:rPr>
              <w:t>rdtcn</w:t>
            </w:r>
            <w:proofErr w:type="spellEnd"/>
            <w:r w:rsidRPr="00857909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7B41D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 w:rsidRPr="0085790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B41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85790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gramStart"/>
            <w:r w:rsidRPr="00C87E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1 педагог Шишкин В.В.</w:t>
            </w:r>
          </w:p>
        </w:tc>
      </w:tr>
      <w:tr w:rsidR="00441E6C" w:rsidRPr="009705C7" w:rsidTr="00441E6C">
        <w:trPr>
          <w:trHeight w:val="10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3174D1" w:rsidRDefault="00441E6C" w:rsidP="00441E6C">
            <w:pPr>
              <w:jc w:val="both"/>
              <w:rPr>
                <w:rFonts w:ascii="Times New Roman" w:eastAsia="Times New Roman" w:hAnsi="Times New Roman"/>
                <w:color w:val="303A4F"/>
                <w:sz w:val="24"/>
                <w:szCs w:val="24"/>
                <w:lang w:eastAsia="ru-RU"/>
              </w:rPr>
            </w:pPr>
            <w:r w:rsidRPr="003174D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Всероссийский урок «ОБЖ» (приурочен ко Дню гражданской обороны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3174D1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4D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04 октября </w:t>
            </w:r>
            <w:r w:rsidRPr="003174D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br/>
              <w:t>2021 г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3174D1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3174D1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4D1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230 </w:t>
            </w:r>
            <w:proofErr w:type="gramStart"/>
            <w:r w:rsidRPr="003174D1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3174D1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и 3 педагога </w:t>
            </w:r>
          </w:p>
        </w:tc>
      </w:tr>
      <w:tr w:rsidR="00441E6C" w:rsidRPr="009705C7" w:rsidTr="00441E6C">
        <w:trPr>
          <w:trHeight w:val="7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8F419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3174D1" w:rsidRDefault="00441E6C" w:rsidP="00441E6C">
            <w:pPr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120273">
              <w:rPr>
                <w:rFonts w:ascii="Times New Roman" w:hAnsi="Times New Roman"/>
                <w:sz w:val="24"/>
                <w:szCs w:val="28"/>
              </w:rPr>
              <w:t>Единый урок безопасности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3174D1" w:rsidRDefault="00441E6C" w:rsidP="00441E6C">
            <w:pP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Октябрь 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3174D1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3174D1" w:rsidRDefault="00441E6C" w:rsidP="00441E6C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1200 обучающихся и педагогов</w:t>
            </w:r>
          </w:p>
        </w:tc>
      </w:tr>
      <w:tr w:rsidR="00441E6C" w:rsidRPr="009705C7" w:rsidTr="00441E6C">
        <w:trPr>
          <w:trHeight w:val="7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3174D1" w:rsidRDefault="00441E6C" w:rsidP="00441E6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3174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Всемирный день математики. </w:t>
            </w:r>
            <w:proofErr w:type="spellStart"/>
            <w:r w:rsidRPr="003174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3174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«Путешествие в </w:t>
            </w:r>
            <w:proofErr w:type="spellStart"/>
            <w:r w:rsidRPr="003174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Цифроград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3174D1" w:rsidRDefault="00441E6C" w:rsidP="00441E6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3174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15 октября </w:t>
            </w:r>
          </w:p>
          <w:p w:rsidR="00441E6C" w:rsidRPr="003174D1" w:rsidRDefault="00441E6C" w:rsidP="00441E6C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3174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2021 г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3174D1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74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 </w:t>
            </w:r>
            <w:proofErr w:type="gramStart"/>
            <w:r w:rsidRPr="003174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174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2 педагога</w:t>
            </w:r>
          </w:p>
          <w:p w:rsidR="00441E6C" w:rsidRPr="003174D1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41E6C" w:rsidRPr="009705C7" w:rsidTr="00441E6C">
        <w:trPr>
          <w:trHeight w:val="4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hyperlink r:id="rId9" w:history="1">
              <w:r w:rsidRPr="00DF5CCA">
                <w:rPr>
                  <w:rFonts w:ascii="Times New Roman" w:hAnsi="Times New Roman"/>
                  <w:sz w:val="24"/>
                  <w:szCs w:val="24"/>
                </w:rPr>
                <w:t>Цифровое искусство: музыка и IT</w:t>
              </w:r>
            </w:hyperlink>
            <w:r w:rsidRPr="00DF5CC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>Февраль 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 xml:space="preserve">84 </w:t>
            </w:r>
            <w:proofErr w:type="gramStart"/>
            <w:r w:rsidRPr="00DF5C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5CCA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441E6C" w:rsidRPr="009705C7" w:rsidTr="00441E6C">
        <w:trPr>
          <w:trHeight w:val="5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 xml:space="preserve">Всероссийский образовательный проект «Урок цифры» по теме «Исследование </w:t>
            </w:r>
            <w:proofErr w:type="spellStart"/>
            <w:r w:rsidRPr="00DF5CCA">
              <w:rPr>
                <w:rFonts w:ascii="Times New Roman" w:hAnsi="Times New Roman"/>
                <w:sz w:val="24"/>
                <w:szCs w:val="24"/>
              </w:rPr>
              <w:t>кибератак</w:t>
            </w:r>
            <w:proofErr w:type="spellEnd"/>
            <w:r w:rsidRPr="00DF5C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F5CCA">
              <w:rPr>
                <w:rFonts w:ascii="Times New Roman" w:hAnsi="Times New Roman"/>
                <w:sz w:val="24"/>
                <w:szCs w:val="24"/>
              </w:rPr>
              <w:t>нварь 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>30 учащихся центра</w:t>
            </w:r>
          </w:p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>Руководитель Внукова О.О.</w:t>
            </w:r>
          </w:p>
        </w:tc>
      </w:tr>
      <w:tr w:rsidR="00441E6C" w:rsidRPr="009705C7" w:rsidTr="00441E6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>Урок Цифры «Квантовый мир: как устроен квантовый компьютер».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proofErr w:type="gramStart"/>
            <w:r w:rsidRPr="00DF5C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5CCA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6C" w:rsidRPr="009705C7" w:rsidTr="00441E6C">
        <w:trPr>
          <w:trHeight w:val="4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DF5CCA">
              <w:rPr>
                <w:b w:val="0"/>
                <w:sz w:val="24"/>
                <w:szCs w:val="24"/>
              </w:rPr>
              <w:t>Онлайн</w:t>
            </w:r>
            <w:proofErr w:type="spellEnd"/>
            <w:r w:rsidRPr="00DF5CC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F5CCA">
              <w:rPr>
                <w:b w:val="0"/>
                <w:sz w:val="24"/>
                <w:szCs w:val="24"/>
              </w:rPr>
              <w:t>игра</w:t>
            </w:r>
            <w:r w:rsidRPr="00DF5CCA">
              <w:rPr>
                <w:b w:val="0"/>
                <w:sz w:val="24"/>
                <w:szCs w:val="24"/>
                <w:lang w:val="en-US"/>
              </w:rPr>
              <w:t>-</w:t>
            </w:r>
            <w:r w:rsidRPr="00DF5CCA">
              <w:rPr>
                <w:b w:val="0"/>
                <w:sz w:val="24"/>
                <w:szCs w:val="24"/>
              </w:rPr>
              <w:t>симуляция</w:t>
            </w:r>
            <w:r w:rsidRPr="00DF5CCA">
              <w:rPr>
                <w:b w:val="0"/>
                <w:sz w:val="24"/>
                <w:szCs w:val="24"/>
                <w:lang w:val="en-US"/>
              </w:rPr>
              <w:t xml:space="preserve"> «Cyber Training».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 xml:space="preserve">5 марта 2022 г.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B17246" w:rsidP="00441E6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41E6C" w:rsidRPr="00DF5CC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https://cyber-training.ru/</w:t>
              </w:r>
            </w:hyperlink>
          </w:p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gramStart"/>
            <w:r w:rsidRPr="00DF5C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5CCA">
              <w:rPr>
                <w:rFonts w:ascii="Times New Roman" w:hAnsi="Times New Roman"/>
                <w:sz w:val="24"/>
                <w:szCs w:val="24"/>
              </w:rPr>
              <w:t xml:space="preserve"> центра 9 класса, педагог Шишкин В.В.</w:t>
            </w:r>
          </w:p>
        </w:tc>
      </w:tr>
      <w:tr w:rsidR="00441E6C" w:rsidRPr="009705C7" w:rsidTr="00441E6C">
        <w:trPr>
          <w:trHeight w:val="4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color w:val="000000"/>
                <w:sz w:val="24"/>
                <w:szCs w:val="24"/>
              </w:rPr>
              <w:t>Шахматный турнир на «Кубок победы»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 xml:space="preserve">11 марта 2022 г.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2A3191" w:rsidRDefault="00B17246" w:rsidP="00441E6C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441E6C" w:rsidRPr="002A3191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https://ok.ru/profile/574111608428/statuses/154502155759724</w:t>
              </w:r>
            </w:hyperlink>
            <w:r w:rsidR="00441E6C" w:rsidRPr="002A3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6C" w:rsidRPr="00DF5CCA" w:rsidRDefault="00B17246" w:rsidP="00441E6C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41E6C" w:rsidRPr="00113A3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https://26320-026georg.edusite.ru/p160aa1.html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>18  обучающихся центра 5-9 классов, педагог Шишкин В.В.</w:t>
            </w:r>
          </w:p>
        </w:tc>
      </w:tr>
      <w:tr w:rsidR="00441E6C" w:rsidRPr="009705C7" w:rsidTr="00441E6C">
        <w:trPr>
          <w:trHeight w:val="4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>Балтийский научно-инженерный конкурс (отборочный этап)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>18.01.2022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CA">
              <w:rPr>
                <w:rFonts w:ascii="Times New Roman" w:hAnsi="Times New Roman"/>
                <w:sz w:val="24"/>
                <w:szCs w:val="24"/>
              </w:rPr>
              <w:t>Абуталимов</w:t>
            </w:r>
            <w:proofErr w:type="spellEnd"/>
            <w:r w:rsidRPr="00DF5CCA">
              <w:rPr>
                <w:rFonts w:ascii="Times New Roman" w:hAnsi="Times New Roman"/>
                <w:sz w:val="24"/>
                <w:szCs w:val="24"/>
              </w:rPr>
              <w:t xml:space="preserve"> Данила 7а</w:t>
            </w:r>
          </w:p>
          <w:p w:rsidR="00441E6C" w:rsidRPr="00DF5CCA" w:rsidRDefault="00441E6C" w:rsidP="00441E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CA">
              <w:rPr>
                <w:rFonts w:ascii="Times New Roman" w:hAnsi="Times New Roman"/>
                <w:sz w:val="24"/>
                <w:szCs w:val="24"/>
              </w:rPr>
              <w:t>Темненко</w:t>
            </w:r>
            <w:proofErr w:type="spellEnd"/>
            <w:r w:rsidRPr="00DF5CCA">
              <w:rPr>
                <w:rFonts w:ascii="Times New Roman" w:hAnsi="Times New Roman"/>
                <w:sz w:val="24"/>
                <w:szCs w:val="24"/>
              </w:rPr>
              <w:t xml:space="preserve"> Артём 7а</w:t>
            </w:r>
          </w:p>
          <w:p w:rsidR="00441E6C" w:rsidRPr="00DF5CCA" w:rsidRDefault="00441E6C" w:rsidP="00441E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CA">
              <w:rPr>
                <w:rFonts w:ascii="Times New Roman" w:hAnsi="Times New Roman"/>
                <w:sz w:val="24"/>
                <w:szCs w:val="24"/>
              </w:rPr>
              <w:t>Цымлянская</w:t>
            </w:r>
            <w:proofErr w:type="spellEnd"/>
            <w:r w:rsidRPr="00DF5CCA">
              <w:rPr>
                <w:rFonts w:ascii="Times New Roman" w:hAnsi="Times New Roman"/>
                <w:sz w:val="24"/>
                <w:szCs w:val="24"/>
              </w:rPr>
              <w:t xml:space="preserve"> Анна 7г</w:t>
            </w:r>
          </w:p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CCA">
              <w:rPr>
                <w:rFonts w:ascii="Times New Roman" w:hAnsi="Times New Roman"/>
                <w:sz w:val="24"/>
                <w:szCs w:val="24"/>
              </w:rPr>
              <w:t>участников. Педагог Внукова О.О.</w:t>
            </w:r>
          </w:p>
        </w:tc>
      </w:tr>
      <w:tr w:rsidR="00441E6C" w:rsidRPr="009705C7" w:rsidTr="00441E6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jc w:val="both"/>
              <w:rPr>
                <w:rFonts w:ascii="Times New Roman" w:eastAsia="Times New Roman" w:hAnsi="Times New Roman"/>
                <w:color w:val="303A4F"/>
                <w:sz w:val="24"/>
                <w:szCs w:val="24"/>
                <w:lang w:eastAsia="ru-RU"/>
              </w:rPr>
            </w:pPr>
            <w:r w:rsidRPr="00DF5CC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урок «ОБЖ» (приурочен ко Дню гражданской обороны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01.03. 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600 </w:t>
            </w:r>
            <w:proofErr w:type="gramStart"/>
            <w:r w:rsidRPr="00DF5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F5C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школы и 3 педагога </w:t>
            </w:r>
          </w:p>
        </w:tc>
      </w:tr>
      <w:tr w:rsidR="00441E6C" w:rsidRPr="009705C7" w:rsidTr="00441E6C">
        <w:trPr>
          <w:trHeight w:val="4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 xml:space="preserve">Консультации, практикумы по </w:t>
            </w:r>
            <w:r w:rsidRPr="00DF5CC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к ГИА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5CCA">
              <w:rPr>
                <w:rFonts w:ascii="Times New Roman" w:hAnsi="Times New Roman"/>
                <w:sz w:val="24"/>
                <w:szCs w:val="24"/>
              </w:rPr>
              <w:lastRenderedPageBreak/>
              <w:t>Согласно графика</w:t>
            </w:r>
            <w:proofErr w:type="gramEnd"/>
            <w:r w:rsidRPr="00DF5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proofErr w:type="gramStart"/>
            <w:r w:rsidRPr="00DF5C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5CCA">
              <w:rPr>
                <w:rFonts w:ascii="Times New Roman" w:hAnsi="Times New Roman"/>
                <w:sz w:val="24"/>
                <w:szCs w:val="24"/>
              </w:rPr>
              <w:t xml:space="preserve"> школы, педагоги </w:t>
            </w:r>
          </w:p>
        </w:tc>
      </w:tr>
      <w:tr w:rsidR="00441E6C" w:rsidRPr="009705C7" w:rsidTr="00441E6C">
        <w:trPr>
          <w:trHeight w:val="2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>Занятия по формированию у обучающихся 4-11 классов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5CCA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sz w:val="24"/>
                <w:szCs w:val="24"/>
              </w:rPr>
              <w:t xml:space="preserve"> 630 обучающихся 4-11 классов, педагоги </w:t>
            </w:r>
          </w:p>
        </w:tc>
      </w:tr>
      <w:tr w:rsidR="00441E6C" w:rsidRPr="009705C7" w:rsidTr="00441E6C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B1E50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CB1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Внеурочное мероприятие «Я – талант, мы все – таланты»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26.01.2022 г. </w:t>
            </w:r>
            <w:r w:rsidRPr="00DF5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B17246" w:rsidP="00441E6C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41E6C" w:rsidRPr="00113A3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https://26320-026georg.edusite.ru/p160aa1.html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обучающихся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 Колесниченко Е.А.</w:t>
            </w:r>
          </w:p>
        </w:tc>
      </w:tr>
      <w:tr w:rsidR="00441E6C" w:rsidRPr="009705C7" w:rsidTr="00441E6C">
        <w:trPr>
          <w:trHeight w:val="2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B1E50" w:rsidRDefault="00441E6C" w:rsidP="00441E6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</w:rPr>
              <w:t> </w:t>
            </w:r>
            <w:proofErr w:type="spellStart"/>
            <w:r w:rsidRPr="00CB1E50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Межпредметная</w:t>
            </w:r>
            <w:proofErr w:type="spellEnd"/>
            <w:r w:rsidRPr="00CB1E50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  олимпиада  «Встретимся в будущем»</w:t>
            </w:r>
            <w:proofErr w:type="gramStart"/>
            <w:r>
              <w:rPr>
                <w:color w:val="212529"/>
                <w:shd w:val="clear" w:color="auto" w:fill="FFFFFF"/>
              </w:rPr>
              <w:t xml:space="preserve"> </w:t>
            </w:r>
            <w:r w:rsidRPr="00FB55F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FB55F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проект «Здоровый образ жизни молодого поколения – зона особого внимания»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B17246" w:rsidP="00441E6C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41E6C" w:rsidRPr="00113A3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https://26320-026georg.edusite.ru/p160aa1.html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6 человек, педагоги Внукова О.О.,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Колесниченко Е.А.. Сертификат.</w:t>
            </w:r>
          </w:p>
        </w:tc>
      </w:tr>
      <w:tr w:rsidR="00441E6C" w:rsidRPr="009705C7" w:rsidTr="00441E6C">
        <w:trPr>
          <w:trHeight w:val="2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B12412" w:rsidRDefault="00441E6C" w:rsidP="00441E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41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Региональный семинар «Навигатор успешных практик»,  доклад «Мотивация обучающихся к проектной деятельности через внеурочные занятия в центре «Точка роста».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B17246" w:rsidP="00441E6C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41E6C" w:rsidRPr="00113A3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https://26320-026georg.edusite.ru/p160aa1.html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Т.А.(сертификат)</w:t>
            </w:r>
          </w:p>
        </w:tc>
      </w:tr>
      <w:tr w:rsidR="00441E6C" w:rsidRPr="009705C7" w:rsidTr="00441E6C">
        <w:trPr>
          <w:trHeight w:val="3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441E6C" w:rsidRPr="00B12412" w:rsidRDefault="00441E6C" w:rsidP="00441E6C">
            <w:pPr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Краевой семинар «Формирование и оценка функциональной грамотности обучающихся в общеобразовательных учреждениях», доклад «Формирование функциональной грамотности обучающихся на уроках естественнонаучного цикла».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1E6C" w:rsidRDefault="00441E6C" w:rsidP="0044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30.03.2022 г.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1E6C" w:rsidRPr="00DF5CCA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(сертификат)</w:t>
            </w:r>
          </w:p>
        </w:tc>
      </w:tr>
      <w:tr w:rsidR="00441E6C" w:rsidRPr="009705C7" w:rsidTr="00441E6C">
        <w:trPr>
          <w:trHeight w:val="417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5C7">
              <w:rPr>
                <w:rFonts w:ascii="Times New Roman" w:hAnsi="Times New Roman"/>
                <w:b/>
                <w:sz w:val="24"/>
                <w:szCs w:val="24"/>
              </w:rPr>
              <w:t>Статьи</w:t>
            </w:r>
          </w:p>
        </w:tc>
      </w:tr>
      <w:tr w:rsidR="00441E6C" w:rsidRPr="00C359D1" w:rsidTr="00441E6C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3690E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62626"/>
                <w:sz w:val="17"/>
                <w:szCs w:val="17"/>
                <w:shd w:val="clear" w:color="auto" w:fill="FFFFFF"/>
              </w:rPr>
              <w:t> 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Региональный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хакатон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Digital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Raising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- 2021» (номинация</w:t>
            </w:r>
            <w:r w:rsidRPr="0093690E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«3D моделирование»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F03862" w:rsidRDefault="00B17246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41E6C" w:rsidRPr="00113A3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https://www.instagram.com/p/CYbO5HGKdLY/</w:t>
              </w:r>
            </w:hyperlink>
            <w:r w:rsidR="00441E6C" w:rsidRPr="0012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6C" w:rsidRPr="00F03862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F03862" w:rsidRDefault="00B17246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="00441E6C" w:rsidRPr="00C359D1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441E6C" w:rsidRPr="00F03862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://</w:t>
              </w:r>
              <w:r w:rsidR="00441E6C" w:rsidRPr="00C359D1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ok</w:t>
              </w:r>
              <w:r w:rsidR="00441E6C" w:rsidRPr="00F03862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441E6C" w:rsidRPr="00C359D1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  <w:r w:rsidR="00441E6C" w:rsidRPr="00F03862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="00441E6C" w:rsidRPr="00C359D1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profile</w:t>
              </w:r>
              <w:r w:rsidR="00441E6C" w:rsidRPr="00F03862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/574111608428/</w:t>
              </w:r>
              <w:r w:rsidR="00441E6C" w:rsidRPr="00C359D1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statuses</w:t>
              </w:r>
              <w:r w:rsidR="00441E6C" w:rsidRPr="00F03862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/154211763843180</w:t>
              </w:r>
            </w:hyperlink>
            <w:r w:rsidR="00441E6C" w:rsidRPr="00F03862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3690E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2 педагога </w:t>
            </w:r>
          </w:p>
          <w:p w:rsidR="00441E6C" w:rsidRPr="00C359D1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1E6C" w:rsidRPr="0093690E" w:rsidTr="00441E6C">
        <w:trPr>
          <w:trHeight w:val="4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3690E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3690E" w:rsidRDefault="00441E6C" w:rsidP="00441E6C">
            <w:pPr>
              <w:spacing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93690E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Лабораторные работы по химии, физике, биологии и русскому языку «</w:t>
            </w:r>
            <w:proofErr w:type="spellStart"/>
            <w:r w:rsidRPr="0093690E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Универсалиум</w:t>
            </w:r>
            <w:proofErr w:type="spellEnd"/>
            <w:r w:rsidRPr="0093690E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».</w:t>
            </w:r>
            <w:r w:rsidRPr="0093690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Академии </w:t>
            </w:r>
            <w:proofErr w:type="spellStart"/>
            <w:r w:rsidRPr="0093690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93690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России.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F03862" w:rsidRDefault="00B17246" w:rsidP="00441E6C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41E6C" w:rsidRPr="00113A3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https://www.instagram.com/p/CX1vZ5tqZfi/</w:t>
              </w:r>
            </w:hyperlink>
            <w:r w:rsidR="00441E6C" w:rsidRPr="00C35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6C" w:rsidRPr="00F03862" w:rsidRDefault="00B17246" w:rsidP="00441E6C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="00441E6C" w:rsidRPr="0093690E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441E6C" w:rsidRPr="00F03862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://</w:t>
              </w:r>
              <w:r w:rsidR="00441E6C" w:rsidRPr="0093690E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ok</w:t>
              </w:r>
              <w:r w:rsidR="00441E6C" w:rsidRPr="00F03862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441E6C" w:rsidRPr="0093690E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  <w:r w:rsidR="00441E6C" w:rsidRPr="00F03862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="00441E6C" w:rsidRPr="0093690E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profile</w:t>
              </w:r>
              <w:r w:rsidR="00441E6C" w:rsidRPr="00F03862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/574111608428/</w:t>
              </w:r>
              <w:r w:rsidR="00441E6C" w:rsidRPr="0093690E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statuses</w:t>
              </w:r>
              <w:r w:rsidR="00441E6C" w:rsidRPr="00F03862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/154191372644460</w:t>
              </w:r>
            </w:hyperlink>
            <w:r w:rsidR="00441E6C" w:rsidRPr="00F03862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F03862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3690E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и педагоги школы </w:t>
            </w:r>
          </w:p>
        </w:tc>
      </w:tr>
      <w:tr w:rsidR="00441E6C" w:rsidRPr="009705C7" w:rsidTr="00441E6C">
        <w:trPr>
          <w:trHeight w:val="5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3690E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3690E" w:rsidRDefault="00441E6C" w:rsidP="00441E6C">
            <w:pPr>
              <w:spacing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93690E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Всероссийский «Урок атома».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359D1" w:rsidRDefault="00B17246" w:rsidP="00441E6C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41E6C" w:rsidRPr="00113A3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https://www.instagram.com/p/CUZv_oVKlbQ/</w:t>
              </w:r>
            </w:hyperlink>
            <w:r w:rsidR="00441E6C" w:rsidRPr="00C359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359D1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и педагоги школы</w:t>
            </w:r>
          </w:p>
          <w:p w:rsidR="00441E6C" w:rsidRPr="00C359D1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6C" w:rsidRPr="009705C7" w:rsidTr="00441E6C">
        <w:trPr>
          <w:trHeight w:val="9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F419C" w:rsidRDefault="00441E6C" w:rsidP="00441E6C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8F419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Статьи о мероприятиях в центре на официальном сайте МБОУ СОШ № 26 </w:t>
            </w:r>
            <w:proofErr w:type="spellStart"/>
            <w:r w:rsidRPr="008F419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8F419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8F419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раснокумского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Июль-май  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B17246" w:rsidP="00441E6C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41E6C" w:rsidRPr="00113A3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https://26320-026georg.edusite.ru/p160aa1.html</w:t>
              </w:r>
            </w:hyperlink>
            <w:r w:rsidR="00441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359D1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и педагоги </w:t>
            </w:r>
          </w:p>
        </w:tc>
      </w:tr>
      <w:tr w:rsidR="00441E6C" w:rsidRPr="009705C7" w:rsidTr="00441E6C">
        <w:trPr>
          <w:trHeight w:val="417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5C7">
              <w:rPr>
                <w:rFonts w:ascii="Times New Roman" w:hAnsi="Times New Roman"/>
                <w:b/>
                <w:sz w:val="24"/>
                <w:szCs w:val="24"/>
              </w:rPr>
              <w:t>Видеоролики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49E7">
              <w:rPr>
                <w:rFonts w:ascii="Times New Roman" w:hAnsi="Times New Roman"/>
                <w:bCs/>
                <w:sz w:val="24"/>
                <w:szCs w:val="24"/>
              </w:rPr>
              <w:t>Ролик «Единицы информации» учащихся курса «Информатика 7 класс»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B17246" w:rsidP="00441E6C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41E6C" w:rsidRPr="000949E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https://www.youtube.com/watch?v=XmtERIV3I1Q</w:t>
              </w:r>
            </w:hyperlink>
            <w:r w:rsidR="00441E6C" w:rsidRPr="00094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педагог</w:t>
            </w:r>
          </w:p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Внукова О.О.</w:t>
            </w:r>
          </w:p>
        </w:tc>
      </w:tr>
      <w:tr w:rsidR="00441E6C" w:rsidRPr="009705C7" w:rsidTr="00441E6C">
        <w:trPr>
          <w:trHeight w:val="9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Ролики </w:t>
            </w:r>
            <w:r w:rsidRPr="008F419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работе кружков  центра </w:t>
            </w:r>
            <w:r w:rsidRPr="008F419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на официальном сайте МБОУ СОШ № 26 </w:t>
            </w:r>
            <w:proofErr w:type="spellStart"/>
            <w:r w:rsidRPr="008F419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8F419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8F419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раснокумского</w:t>
            </w:r>
            <w:proofErr w:type="spellEnd"/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Июль-декабрь 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B17246" w:rsidP="00441E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</w:pPr>
            <w:hyperlink r:id="rId23" w:history="1">
              <w:r w:rsidR="00441E6C">
                <w:rPr>
                  <w:rStyle w:val="a7"/>
                </w:rPr>
                <w:t>Дополнительная информация (</w:t>
              </w:r>
              <w:proofErr w:type="spellStart"/>
              <w:r w:rsidR="00441E6C">
                <w:rPr>
                  <w:rStyle w:val="a7"/>
                </w:rPr>
                <w:t>edusite.ru</w:t>
              </w:r>
              <w:proofErr w:type="spellEnd"/>
              <w:r w:rsidR="00441E6C">
                <w:rPr>
                  <w:rStyle w:val="a7"/>
                </w:rPr>
                <w:t>)</w:t>
              </w:r>
            </w:hyperlink>
            <w:r w:rsidR="00441E6C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и педагоги</w:t>
            </w:r>
          </w:p>
        </w:tc>
      </w:tr>
      <w:tr w:rsidR="00441E6C" w:rsidRPr="009705C7" w:rsidTr="00441E6C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49E7">
              <w:rPr>
                <w:rFonts w:ascii="Times New Roman" w:hAnsi="Times New Roman"/>
                <w:bCs/>
                <w:sz w:val="24"/>
                <w:szCs w:val="24"/>
              </w:rPr>
              <w:t xml:space="preserve">Ролик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«Спорт –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 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DF5CCA" w:rsidRDefault="00B17246" w:rsidP="00441E6C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tgtFrame="_blank" w:history="1">
              <w:r w:rsidR="00441E6C" w:rsidRPr="00DF5CCA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https://ok.ru/video/3905768262252</w:t>
              </w:r>
            </w:hyperlink>
            <w:r w:rsidR="00441E6C" w:rsidRPr="00DF5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Обучающиеся школы, педагог</w:t>
            </w:r>
          </w:p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441E6C" w:rsidRPr="009705C7" w:rsidTr="00441E6C">
        <w:trPr>
          <w:trHeight w:val="4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Ролик </w:t>
            </w:r>
            <w:r w:rsidRPr="008F419C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работе   центра за 2021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B17246" w:rsidP="00441E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0F0F0"/>
              </w:rPr>
            </w:pPr>
            <w:hyperlink r:id="rId25" w:tgtFrame="_blank" w:history="1">
              <w:r w:rsidR="00441E6C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https://cloud.mail.ru/public/BacG/7oup1CGbo</w:t>
              </w:r>
            </w:hyperlink>
            <w:r w:rsidR="00441E6C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и педагоги</w:t>
            </w:r>
          </w:p>
        </w:tc>
      </w:tr>
      <w:tr w:rsidR="00441E6C" w:rsidRPr="009705C7" w:rsidTr="00441E6C">
        <w:trPr>
          <w:trHeight w:val="417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b/>
                <w:sz w:val="24"/>
                <w:szCs w:val="24"/>
              </w:rPr>
              <w:t>Конкурсы, олимпиады, марафоны, акции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Всероссийский конкурс Юннат -2021</w:t>
            </w:r>
          </w:p>
          <w:p w:rsidR="00441E6C" w:rsidRPr="009705C7" w:rsidRDefault="00441E6C" w:rsidP="0044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http://ecoturcentr.ru/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Оганесян Марина, 2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Ставропольский краевой открытый научно-инженерный исследовательский конкурс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18. 11. 2021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5C7">
              <w:rPr>
                <w:rFonts w:ascii="Times New Roman" w:hAnsi="Times New Roman"/>
                <w:sz w:val="24"/>
                <w:szCs w:val="24"/>
              </w:rPr>
              <w:t>Толокольников</w:t>
            </w:r>
            <w:proofErr w:type="spellEnd"/>
            <w:r w:rsidRPr="009705C7">
              <w:rPr>
                <w:rFonts w:ascii="Times New Roman" w:hAnsi="Times New Roman"/>
                <w:sz w:val="24"/>
                <w:szCs w:val="24"/>
              </w:rPr>
              <w:t xml:space="preserve"> Александр, 2 место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Шевцов Данил, финалист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</w:tc>
      </w:tr>
      <w:tr w:rsidR="00441E6C" w:rsidRPr="009705C7" w:rsidTr="00441E6C">
        <w:trPr>
          <w:trHeight w:val="9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экологии, муниципальный этап</w:t>
            </w:r>
          </w:p>
          <w:p w:rsidR="00441E6C" w:rsidRPr="009705C7" w:rsidRDefault="00441E6C" w:rsidP="0044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Оганесян Марина, победитель (педагог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</w:tc>
      </w:tr>
      <w:tr w:rsidR="00441E6C" w:rsidRPr="009705C7" w:rsidTr="00441E6C">
        <w:trPr>
          <w:trHeight w:val="4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Муниципальный этап краевого конкурса творческих работ по творческому воображению «Калейдоскоп идей»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sz w:val="24"/>
                <w:szCs w:val="24"/>
              </w:rPr>
              <w:t>6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87E04">
              <w:rPr>
                <w:rFonts w:ascii="Times New Roman" w:hAnsi="Times New Roman"/>
                <w:sz w:val="24"/>
                <w:szCs w:val="24"/>
              </w:rPr>
              <w:t>Мочалов Сергей – призер</w:t>
            </w:r>
          </w:p>
          <w:p w:rsidR="00441E6C" w:rsidRPr="005D4712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sz w:val="24"/>
                <w:szCs w:val="24"/>
              </w:rPr>
              <w:t>Руководитель Шаталов В.Н.</w:t>
            </w:r>
          </w:p>
        </w:tc>
      </w:tr>
      <w:tr w:rsidR="00441E6C" w:rsidRPr="009705C7" w:rsidTr="00441E6C">
        <w:trPr>
          <w:trHeight w:val="4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Региональный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хакатон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Digital raising 2021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5D4712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08.11-19.12.2021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5D4712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Илья 5 класс (сертификат)</w:t>
            </w:r>
          </w:p>
          <w:p w:rsidR="00441E6C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712">
              <w:rPr>
                <w:rFonts w:ascii="Times New Roman" w:hAnsi="Times New Roman"/>
                <w:sz w:val="24"/>
                <w:szCs w:val="24"/>
              </w:rPr>
              <w:t>Педагог Шаталов В.Н.</w:t>
            </w:r>
            <w:r w:rsidRPr="0085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6C" w:rsidRPr="00857909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Игнатенко Денис 9 </w:t>
            </w:r>
            <w:r w:rsidRPr="00857909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диплом 3 степени по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моделированию</w:t>
            </w:r>
            <w:r w:rsidRPr="008579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1E6C" w:rsidRPr="005D4712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Чабанов Андрей  10 </w:t>
            </w:r>
            <w:r w:rsidRPr="0085790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(сертификат)</w:t>
            </w:r>
          </w:p>
        </w:tc>
      </w:tr>
      <w:tr w:rsidR="00441E6C" w:rsidRPr="009705C7" w:rsidTr="00441E6C">
        <w:trPr>
          <w:trHeight w:val="5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2459A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детского и юношеского творчества «Базовые национальные ценности в творчестве»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09.11-01.12.2021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1учащейся </w:t>
            </w:r>
            <w:r w:rsidRPr="0062438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1 педагог Кольцова Э.В.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45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место)</w:t>
            </w:r>
          </w:p>
        </w:tc>
      </w:tr>
      <w:tr w:rsidR="00441E6C" w:rsidRPr="009705C7" w:rsidTr="00441E6C">
        <w:trPr>
          <w:trHeight w:val="15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Всероссийский образовательный проект «Урок цифры» по теме «Искусственный интеллект в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49E7">
              <w:rPr>
                <w:rFonts w:ascii="Times New Roman" w:hAnsi="Times New Roman"/>
                <w:sz w:val="24"/>
                <w:szCs w:val="24"/>
              </w:rPr>
              <w:t>ктябрь 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094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</w:p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Внукова О.О.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Шишкин В.В.</w:t>
            </w:r>
          </w:p>
        </w:tc>
      </w:tr>
      <w:tr w:rsidR="00441E6C" w:rsidRPr="009705C7" w:rsidTr="00441E6C">
        <w:trPr>
          <w:trHeight w:val="5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Муниципальный этап Ставропольского краевого открытого научно-инженерного исследовательского конкурса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11.10.2021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Темненко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Артем, </w:t>
            </w: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Цымлянская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Анна – победители в округе Руководитель Внукова О.О.</w:t>
            </w:r>
          </w:p>
        </w:tc>
      </w:tr>
      <w:tr w:rsidR="00441E6C" w:rsidRPr="009705C7" w:rsidTr="00441E6C">
        <w:trPr>
          <w:trHeight w:val="20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онлайн-чемпионат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по цифровой грамотности «Изучи Интернет – управляй им»</w:t>
            </w:r>
          </w:p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20</w:t>
            </w:r>
            <w:r w:rsidRPr="000949E7">
              <w:rPr>
                <w:rFonts w:ascii="Times New Roman" w:hAnsi="Times New Roman"/>
                <w:sz w:val="24"/>
                <w:szCs w:val="24"/>
                <w:lang w:val="en-US"/>
              </w:rPr>
              <w:t>.11.</w:t>
            </w:r>
            <w:r w:rsidRPr="000949E7">
              <w:rPr>
                <w:rFonts w:ascii="Times New Roman" w:hAnsi="Times New Roman"/>
                <w:sz w:val="24"/>
                <w:szCs w:val="24"/>
              </w:rPr>
              <w:t>20</w:t>
            </w:r>
            <w:r w:rsidRPr="000949E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441E6C" w:rsidRPr="000949E7" w:rsidRDefault="00441E6C" w:rsidP="00441E6C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Абуталимов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Данила 7 «А»</w:t>
            </w:r>
          </w:p>
          <w:p w:rsidR="00441E6C" w:rsidRPr="000949E7" w:rsidRDefault="00441E6C" w:rsidP="00441E6C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Темненко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Артём 7 «А»</w:t>
            </w:r>
          </w:p>
          <w:p w:rsidR="00441E6C" w:rsidRPr="000949E7" w:rsidRDefault="00441E6C" w:rsidP="00441E6C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Цымлянская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Анна 7 «Г»</w:t>
            </w:r>
          </w:p>
          <w:p w:rsidR="00441E6C" w:rsidRPr="000949E7" w:rsidRDefault="00441E6C" w:rsidP="00441E6C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Емельянова Юлия 7 «А»</w:t>
            </w:r>
          </w:p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Руководитель Внукова О.О.</w:t>
            </w:r>
          </w:p>
        </w:tc>
      </w:tr>
      <w:tr w:rsidR="00441E6C" w:rsidRPr="009705C7" w:rsidTr="00441E6C">
        <w:trPr>
          <w:trHeight w:val="5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 краевого конкурса творческих работ «Имею право и обязан». Видеоролик «Азбука прав ребенка»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10.11.2021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2 победителя:</w:t>
            </w:r>
          </w:p>
          <w:p w:rsidR="00441E6C" w:rsidRPr="000949E7" w:rsidRDefault="00441E6C" w:rsidP="00441E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Лысенко Вероника 6в</w:t>
            </w:r>
          </w:p>
          <w:p w:rsidR="00441E6C" w:rsidRPr="000949E7" w:rsidRDefault="00441E6C" w:rsidP="00441E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 xml:space="preserve">Глотова </w:t>
            </w: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6в</w:t>
            </w:r>
          </w:p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Руководитель Внукова О.О.</w:t>
            </w:r>
          </w:p>
        </w:tc>
      </w:tr>
      <w:tr w:rsidR="00441E6C" w:rsidRPr="009705C7" w:rsidTr="00441E6C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Всероссийский конкурс «Школа юного экскурсовода» - творческий конкурс «Сказки народов России»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21.12.2021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B17246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41E6C" w:rsidRPr="000949E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https://vk.com/shkolayunogoekskursovoda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Тищенко Елизавета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победитель, 1 место в России</w:t>
            </w:r>
          </w:p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Руководитель Внукова О.О.</w:t>
            </w:r>
          </w:p>
        </w:tc>
      </w:tr>
      <w:tr w:rsidR="00441E6C" w:rsidRPr="009705C7" w:rsidTr="00441E6C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Всероссийский конкурс видеороликов для школьников «Знаешь? Научи!»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30.11.2021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учащихся:</w:t>
            </w:r>
          </w:p>
          <w:p w:rsidR="00441E6C" w:rsidRPr="000949E7" w:rsidRDefault="00441E6C" w:rsidP="00441E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Лысенко Вероника 6 «В»</w:t>
            </w:r>
          </w:p>
          <w:p w:rsidR="00441E6C" w:rsidRPr="000949E7" w:rsidRDefault="00441E6C" w:rsidP="00441E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 xml:space="preserve">Глотова </w:t>
            </w: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6 «В»</w:t>
            </w:r>
          </w:p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Руководитель Внукова О.О.</w:t>
            </w:r>
          </w:p>
        </w:tc>
      </w:tr>
      <w:tr w:rsidR="00441E6C" w:rsidRPr="009705C7" w:rsidTr="00441E6C">
        <w:trPr>
          <w:trHeight w:val="1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094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094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4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94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программированию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0949E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4 учащихся</w:t>
            </w:r>
          </w:p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Внукова О.О.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Шишкин В.В.</w:t>
            </w:r>
          </w:p>
        </w:tc>
      </w:tr>
      <w:tr w:rsidR="00441E6C" w:rsidRPr="009705C7" w:rsidTr="00441E6C">
        <w:trPr>
          <w:trHeight w:val="5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Муниципальный (заочный) этап краевого (заочного) этапа  22-ой Всероссийской Олимпиады  учебных и научно – исследовательских проектов  детей и молодёжи «Созвездие - 2022»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19.12.2021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место, </w:t>
            </w: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Аненков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Александр 8 «А»</w:t>
            </w:r>
          </w:p>
          <w:p w:rsidR="00441E6C" w:rsidRPr="000949E7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Руководитель Внукова О.О.</w:t>
            </w:r>
          </w:p>
        </w:tc>
      </w:tr>
      <w:tr w:rsidR="00441E6C" w:rsidRPr="009705C7" w:rsidTr="00441E6C">
        <w:trPr>
          <w:trHeight w:val="21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 xml:space="preserve">Муниципальный этап конкурса на лучший </w:t>
            </w:r>
            <w:r w:rsidRPr="000949E7">
              <w:rPr>
                <w:rFonts w:ascii="Times New Roman" w:hAnsi="Times New Roman"/>
                <w:sz w:val="24"/>
                <w:szCs w:val="24"/>
                <w:u w:val="single"/>
              </w:rPr>
              <w:t>видеоролик</w:t>
            </w:r>
            <w:r w:rsidRPr="000949E7">
              <w:rPr>
                <w:rFonts w:ascii="Times New Roman" w:hAnsi="Times New Roman"/>
                <w:sz w:val="24"/>
                <w:szCs w:val="24"/>
              </w:rPr>
              <w:t>, плакат</w:t>
            </w:r>
            <w:r w:rsidRPr="000949E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направленности и пропаганды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03.10.2021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9E7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441E6C" w:rsidRPr="000949E7" w:rsidRDefault="00441E6C" w:rsidP="00441E6C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Худоян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Яна 6 «В», </w:t>
            </w:r>
          </w:p>
          <w:p w:rsidR="00441E6C" w:rsidRPr="000949E7" w:rsidRDefault="00441E6C" w:rsidP="00441E6C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Ольховик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Евгения 4 «Б»,</w:t>
            </w:r>
          </w:p>
          <w:p w:rsidR="00441E6C" w:rsidRPr="000949E7" w:rsidRDefault="00441E6C" w:rsidP="00441E6C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Коваленко Глеб 6 «В»,</w:t>
            </w:r>
          </w:p>
          <w:p w:rsidR="00441E6C" w:rsidRPr="000949E7" w:rsidRDefault="00441E6C" w:rsidP="00441E6C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49E7">
              <w:rPr>
                <w:rFonts w:ascii="Times New Roman" w:hAnsi="Times New Roman"/>
                <w:sz w:val="24"/>
                <w:szCs w:val="24"/>
              </w:rPr>
              <w:t>Радочинский</w:t>
            </w:r>
            <w:proofErr w:type="spellEnd"/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Матвей 6 «В», </w:t>
            </w:r>
          </w:p>
          <w:p w:rsidR="00441E6C" w:rsidRPr="000949E7" w:rsidRDefault="00441E6C" w:rsidP="00441E6C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Лысенко Вероника 6 «В»</w:t>
            </w:r>
          </w:p>
          <w:p w:rsidR="00441E6C" w:rsidRPr="000949E7" w:rsidRDefault="00441E6C" w:rsidP="00441E6C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949E7">
              <w:rPr>
                <w:rFonts w:ascii="Times New Roman" w:hAnsi="Times New Roman"/>
                <w:sz w:val="24"/>
                <w:szCs w:val="24"/>
              </w:rPr>
              <w:t>Руководитель Внукова О.О</w:t>
            </w:r>
          </w:p>
        </w:tc>
      </w:tr>
      <w:tr w:rsidR="00441E6C" w:rsidRPr="009705C7" w:rsidTr="00441E6C">
        <w:trPr>
          <w:trHeight w:val="4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6F3BF4">
              <w:rPr>
                <w:rFonts w:ascii="Times New Roman" w:hAnsi="Times New Roman"/>
                <w:sz w:val="24"/>
                <w:szCs w:val="24"/>
              </w:rPr>
              <w:t>Краевой конкурс "Юные исследователи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 2022</w:t>
            </w:r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– 2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Набиева Е. (разные номинации)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</w:p>
        </w:tc>
      </w:tr>
      <w:tr w:rsidR="00441E6C" w:rsidRPr="009705C7" w:rsidTr="00441E6C">
        <w:trPr>
          <w:trHeight w:val="6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406472" w:rsidRDefault="00441E6C" w:rsidP="00441E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4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Технологический Марафон </w:t>
            </w:r>
            <w:proofErr w:type="spellStart"/>
            <w:r w:rsidRPr="004064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ITLab</w:t>
            </w:r>
            <w:proofErr w:type="spellEnd"/>
            <w:r w:rsidRPr="004064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064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5D4712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Февраль-март 2022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5D4712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5D4712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Макаренко Илья</w:t>
            </w:r>
          </w:p>
          <w:p w:rsidR="00441E6C" w:rsidRPr="005D4712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5D4712">
              <w:rPr>
                <w:rFonts w:ascii="Times New Roman" w:hAnsi="Times New Roman"/>
                <w:sz w:val="24"/>
                <w:szCs w:val="24"/>
              </w:rPr>
              <w:t>Педагог Шаталов В.Н.</w:t>
            </w:r>
          </w:p>
        </w:tc>
      </w:tr>
      <w:tr w:rsidR="00441E6C" w:rsidRPr="009705C7" w:rsidTr="00441E6C">
        <w:trPr>
          <w:trHeight w:val="5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экологии, региональный  этап</w:t>
            </w:r>
          </w:p>
          <w:p w:rsidR="00441E6C" w:rsidRPr="009705C7" w:rsidRDefault="00441E6C" w:rsidP="00441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Оганесян Марина, победитель (педагог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</w:tc>
      </w:tr>
      <w:tr w:rsidR="00441E6C" w:rsidRPr="009705C7" w:rsidTr="00441E6C">
        <w:trPr>
          <w:trHeight w:val="4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E53EA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4064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этап краевого конкурса-выставки  научно-технического творчества молодежи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64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«Таланты </w:t>
            </w:r>
            <w:r w:rsidRPr="004064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4064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века», номинац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ия </w:t>
            </w:r>
            <w:r w:rsidRPr="001E56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E56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Мультимедийные</w:t>
            </w:r>
            <w:proofErr w:type="spellEnd"/>
            <w:r w:rsidRPr="001E56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технологии».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E53EA4" w:rsidRDefault="00441E6C" w:rsidP="0044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EA4">
              <w:rPr>
                <w:rFonts w:ascii="Times New Roman" w:hAnsi="Times New Roman"/>
                <w:sz w:val="24"/>
                <w:szCs w:val="24"/>
              </w:rPr>
              <w:t>21.02.2022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E53EA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81976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976">
              <w:rPr>
                <w:rFonts w:ascii="Times New Roman" w:hAnsi="Times New Roman"/>
                <w:sz w:val="24"/>
                <w:szCs w:val="24"/>
              </w:rPr>
              <w:t>Аненков</w:t>
            </w:r>
            <w:proofErr w:type="spellEnd"/>
            <w:r w:rsidRPr="00681976">
              <w:rPr>
                <w:rFonts w:ascii="Times New Roman" w:hAnsi="Times New Roman"/>
                <w:sz w:val="24"/>
                <w:szCs w:val="24"/>
              </w:rPr>
              <w:t xml:space="preserve"> Александр 8 «А» – 3 место</w:t>
            </w:r>
            <w:r>
              <w:rPr>
                <w:rFonts w:ascii="Times New Roman" w:hAnsi="Times New Roman"/>
                <w:sz w:val="24"/>
                <w:szCs w:val="24"/>
              </w:rPr>
              <w:t>, педагог Внукова О.О.</w:t>
            </w:r>
          </w:p>
        </w:tc>
      </w:tr>
      <w:tr w:rsidR="00441E6C" w:rsidRPr="009705C7" w:rsidTr="00441E6C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406472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4064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этап краевого конкурса-выставки  научно-технического творчества молодежи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64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«Таланты </w:t>
            </w:r>
            <w:r w:rsidRPr="0040647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4064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века», номинация «Техническое конструирование»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  <w:r w:rsidRPr="00C87E0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Алексей</w:t>
            </w:r>
            <w:r w:rsidRPr="00C87E04">
              <w:rPr>
                <w:rFonts w:ascii="Times New Roman" w:hAnsi="Times New Roman"/>
                <w:sz w:val="24"/>
                <w:szCs w:val="24"/>
              </w:rPr>
              <w:t>–призер</w:t>
            </w:r>
          </w:p>
          <w:p w:rsidR="00441E6C" w:rsidRPr="005D4712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sz w:val="24"/>
                <w:szCs w:val="24"/>
              </w:rPr>
              <w:t>Руководитель Шаталов В.Н.</w:t>
            </w:r>
          </w:p>
        </w:tc>
      </w:tr>
      <w:tr w:rsidR="00441E6C" w:rsidRPr="009705C7" w:rsidTr="00441E6C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2459A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4D0">
              <w:rPr>
                <w:rFonts w:ascii="Times New Roman" w:hAnsi="Times New Roman"/>
                <w:sz w:val="24"/>
                <w:szCs w:val="24"/>
              </w:rPr>
              <w:t>Всероссийский фестиваль творческих открытий и  инициатив «Леонардо»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23-25 марта </w:t>
            </w:r>
          </w:p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в России по экологии – Оганесян Марина, 3 место по биологии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Абуталимов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Данила и Булавина Алина.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441E6C" w:rsidRPr="009705C7" w:rsidTr="00441E6C">
        <w:trPr>
          <w:trHeight w:val="7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«АгроНТИ-2022»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2022</w:t>
            </w:r>
            <w:r w:rsidRPr="000949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0949E7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,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41E6C" w:rsidRPr="009705C7" w:rsidTr="00441E6C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B07C46" w:rsidRDefault="00441E6C" w:rsidP="0044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C4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Научно-практическая конференция </w:t>
            </w:r>
            <w:r w:rsidRPr="00B07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«Таланты </w:t>
            </w:r>
            <w:r w:rsidRPr="00B07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B07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века» школьного научного общества «Эврика»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B07C46" w:rsidRDefault="00441E6C" w:rsidP="0044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C46">
              <w:rPr>
                <w:rFonts w:ascii="Times New Roman" w:eastAsia="Calibri" w:hAnsi="Times New Roman" w:cs="Times New Roman"/>
                <w:sz w:val="24"/>
                <w:szCs w:val="24"/>
              </w:rPr>
              <w:t>30 марта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B07C46" w:rsidRDefault="00441E6C" w:rsidP="00441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B07C46" w:rsidRDefault="00441E6C" w:rsidP="00441E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C46">
              <w:rPr>
                <w:rFonts w:ascii="Times New Roman" w:eastAsia="Calibri" w:hAnsi="Times New Roman" w:cs="Times New Roman"/>
                <w:sz w:val="24"/>
                <w:szCs w:val="24"/>
              </w:rPr>
              <w:t>1 участник</w:t>
            </w:r>
          </w:p>
          <w:p w:rsidR="00441E6C" w:rsidRPr="00B07C46" w:rsidRDefault="00441E6C" w:rsidP="00441E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C46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Илья</w:t>
            </w:r>
          </w:p>
          <w:p w:rsidR="00441E6C" w:rsidRPr="00B07C46" w:rsidRDefault="00441E6C" w:rsidP="00441E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C4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Шаталов В.Н.</w:t>
            </w:r>
          </w:p>
        </w:tc>
      </w:tr>
      <w:tr w:rsidR="00441E6C" w:rsidRPr="009705C7" w:rsidTr="00441E6C">
        <w:trPr>
          <w:trHeight w:val="5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B07C46" w:rsidRDefault="00441E6C" w:rsidP="00441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4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окружной конкурс декоративно-прикладного творчества </w:t>
            </w:r>
            <w:r w:rsidRPr="00B07C46">
              <w:rPr>
                <w:rFonts w:ascii="Times New Roman" w:hAnsi="Times New Roman" w:cs="Times New Roman"/>
                <w:bCs/>
                <w:sz w:val="24"/>
                <w:szCs w:val="24"/>
              </w:rPr>
              <w:t>и изобразительного искусства</w:t>
            </w:r>
            <w:r w:rsidRPr="00B07C46">
              <w:rPr>
                <w:bCs/>
                <w:sz w:val="24"/>
                <w:szCs w:val="24"/>
              </w:rPr>
              <w:t xml:space="preserve"> </w:t>
            </w:r>
            <w:r w:rsidRPr="00B07C46">
              <w:rPr>
                <w:rFonts w:ascii="Times New Roman" w:hAnsi="Times New Roman" w:cs="Times New Roman"/>
                <w:sz w:val="24"/>
                <w:szCs w:val="24"/>
              </w:rPr>
              <w:t>«Искусство юных мастеров»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B07C46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46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B07C46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B07C46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46">
              <w:rPr>
                <w:rFonts w:ascii="Times New Roman" w:hAnsi="Times New Roman" w:cs="Times New Roman"/>
                <w:sz w:val="24"/>
                <w:szCs w:val="24"/>
              </w:rPr>
              <w:t>Макаренко Илья – 1 место</w:t>
            </w:r>
          </w:p>
          <w:p w:rsidR="00441E6C" w:rsidRPr="00B07C46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46">
              <w:rPr>
                <w:rFonts w:ascii="Times New Roman" w:hAnsi="Times New Roman" w:cs="Times New Roman"/>
                <w:sz w:val="24"/>
                <w:szCs w:val="24"/>
              </w:rPr>
              <w:t>Руководитель Шаталов В.Н.</w:t>
            </w:r>
          </w:p>
        </w:tc>
      </w:tr>
      <w:tr w:rsidR="00441E6C" w:rsidRPr="009705C7" w:rsidTr="00441E6C">
        <w:trPr>
          <w:trHeight w:val="5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2459A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05-12.05. 2022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624384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62438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624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педагог (5место)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Исаханян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</w:tr>
      <w:tr w:rsidR="00441E6C" w:rsidRPr="009705C7" w:rsidTr="00441E6C">
        <w:trPr>
          <w:trHeight w:val="5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430D9B" w:rsidRDefault="00441E6C" w:rsidP="00441E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творческий конкурс «На защите мира»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430D9B" w:rsidRDefault="00441E6C" w:rsidP="0044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B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430D9B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(грамота)</w:t>
            </w:r>
          </w:p>
          <w:p w:rsidR="00441E6C" w:rsidRPr="00430D9B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Внукова О.О.</w:t>
            </w:r>
          </w:p>
        </w:tc>
      </w:tr>
      <w:tr w:rsidR="00441E6C" w:rsidRPr="009705C7" w:rsidTr="00441E6C">
        <w:trPr>
          <w:trHeight w:val="3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430D9B" w:rsidRDefault="00441E6C" w:rsidP="00441E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конкурс краеведческих работ «Мой край родной», посвященный 77 летней годовщине Победы в Великой Отечественной войне</w:t>
            </w:r>
          </w:p>
          <w:p w:rsidR="00441E6C" w:rsidRDefault="00441E6C" w:rsidP="00441E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Номинация </w:t>
            </w:r>
            <w:r w:rsidRPr="0043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Презентация о выдающихся людях родного края «Лучшие люди нашей земли»</w:t>
            </w:r>
          </w:p>
          <w:p w:rsidR="00441E6C" w:rsidRPr="00430D9B" w:rsidRDefault="00441E6C" w:rsidP="0044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Номинация </w:t>
            </w:r>
            <w:r w:rsidRPr="0043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«Есть на карте такие места»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430D9B" w:rsidRDefault="00441E6C" w:rsidP="0044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B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430D9B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за 1 и 2 места</w:t>
            </w:r>
          </w:p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Внукова О.О.</w:t>
            </w:r>
          </w:p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E6C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441E6C" w:rsidRPr="00430D9B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за 2 места</w:t>
            </w:r>
          </w:p>
        </w:tc>
      </w:tr>
      <w:tr w:rsidR="00441E6C" w:rsidRPr="009705C7" w:rsidTr="00441E6C">
        <w:trPr>
          <w:trHeight w:val="4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441E6C" w:rsidRPr="00430D9B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во 2 очном этапе краевой </w:t>
            </w:r>
            <w:r w:rsidRPr="0043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XXXIII</w:t>
            </w:r>
            <w:r w:rsidRPr="0043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конференции с работой «Интерактивная обучающая игра «</w:t>
            </w:r>
            <w:proofErr w:type="spellStart"/>
            <w:r w:rsidRPr="0043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Алгоришка</w:t>
            </w:r>
            <w:proofErr w:type="spellEnd"/>
            <w:r w:rsidRPr="0043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1E6C" w:rsidRPr="00430D9B" w:rsidRDefault="00441E6C" w:rsidP="0044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9B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1E6C" w:rsidRPr="00430D9B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430D9B">
              <w:rPr>
                <w:rFonts w:ascii="Times New Roman" w:hAnsi="Times New Roman" w:cs="Times New Roman"/>
                <w:sz w:val="24"/>
                <w:szCs w:val="24"/>
              </w:rPr>
              <w:t>Тищенко Елизавета 6б – лауреат, диплом</w:t>
            </w:r>
          </w:p>
          <w:p w:rsidR="00441E6C" w:rsidRPr="00430D9B" w:rsidRDefault="00441E6C" w:rsidP="0044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Внукова О.О.</w:t>
            </w:r>
          </w:p>
        </w:tc>
      </w:tr>
      <w:tr w:rsidR="00441E6C" w:rsidRPr="009705C7" w:rsidTr="00441E6C">
        <w:trPr>
          <w:trHeight w:val="417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5C7">
              <w:rPr>
                <w:rFonts w:ascii="Times New Roman" w:hAnsi="Times New Roman"/>
                <w:b/>
                <w:sz w:val="24"/>
                <w:szCs w:val="24"/>
              </w:rPr>
              <w:t>Личное участие педагога в профессиональных конкурсах, курсах повышения квалификации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5C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9705C7">
              <w:rPr>
                <w:rFonts w:ascii="Times New Roman" w:hAnsi="Times New Roman"/>
                <w:sz w:val="24"/>
                <w:szCs w:val="24"/>
              </w:rPr>
              <w:t xml:space="preserve"> Конференция «Наука в школе 2.0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(Ассоциация участников рынка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артиндустрии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09.12.2021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Колесниченко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Кольцова Э.В.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Всероссийский конкурс методических разработок урока, интегрирующего </w:t>
            </w:r>
            <w:proofErr w:type="spellStart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медиаобразование</w:t>
            </w:r>
            <w:proofErr w:type="spellEnd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«Такие разные уроки, но в каждом мастера рука»! </w:t>
            </w:r>
            <w:r w:rsidRPr="009705C7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Федеральный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01.11.2021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3 место в России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 «Применение оборудования в центрах образования</w:t>
            </w:r>
            <w:r w:rsidRPr="009705C7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proofErr w:type="spellStart"/>
            <w:proofErr w:type="gramStart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и технологической направленности «Точка </w:t>
            </w:r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роста»:</w:t>
            </w:r>
            <w:r w:rsidRPr="009705C7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биология» (24 часа)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2021 г.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6-9 декабря 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Исаханян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03A4F"/>
                <w:sz w:val="24"/>
                <w:szCs w:val="24"/>
                <w:lang w:eastAsia="ru-RU"/>
              </w:rPr>
            </w:pPr>
            <w:r w:rsidRPr="00055ADF">
              <w:rPr>
                <w:rFonts w:ascii="Times New Roman" w:eastAsia="Times New Roman" w:hAnsi="Times New Roman"/>
                <w:color w:val="303A4F"/>
                <w:sz w:val="24"/>
                <w:szCs w:val="24"/>
                <w:lang w:eastAsia="ru-RU"/>
              </w:rPr>
              <w:t>Исследовательская программа «Всероссийский атлас почвенных микроорганизмов, как основа для поиска новых противомикробных продуцентов и ферментов с уникальными свойствами»</w:t>
            </w:r>
          </w:p>
          <w:p w:rsidR="00441E6C" w:rsidRPr="009705C7" w:rsidRDefault="00441E6C" w:rsidP="0044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03A4F"/>
                <w:sz w:val="24"/>
                <w:szCs w:val="24"/>
                <w:lang w:eastAsia="ru-RU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семинар «</w:t>
            </w:r>
            <w:proofErr w:type="spellStart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Тьюторский</w:t>
            </w:r>
            <w:proofErr w:type="spellEnd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подход к организации проектной работы школьников»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семинар «Почвенные исследования»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семинар «Работа с набором реактивов и расходных материалов»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семинар «Приготовление микропрепаратов и микроскопия»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семинар «База почвенных образцов»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9705C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семинар «Представление результатов исследования»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28.10.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705C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29.10.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705C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06.11.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705C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13.11.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705C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705C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C7"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705C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5E311F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="00441E6C"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 w:rsidR="00441E6C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03A4F"/>
                <w:sz w:val="24"/>
                <w:szCs w:val="24"/>
                <w:lang w:eastAsia="ru-RU"/>
              </w:rPr>
            </w:pPr>
            <w:r w:rsidRPr="009705C7">
              <w:rPr>
                <w:rStyle w:val="a8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Форум для педагогов центров </w:t>
            </w:r>
            <w:r>
              <w:rPr>
                <w:rStyle w:val="a8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образования </w:t>
            </w:r>
            <w:r w:rsidRPr="00337DC8">
              <w:rPr>
                <w:rFonts w:ascii="Times New Roman" w:hAnsi="Times New Roman"/>
                <w:sz w:val="24"/>
                <w:szCs w:val="24"/>
              </w:rPr>
              <w:t>«Кванториум», «IT-КУБ», «Точка роста»: инфраструктура нацпроекта «Образование» для развития способностей и талантов дете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337DC8">
              <w:rPr>
                <w:rStyle w:val="a8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337DC8">
              <w:rPr>
                <w:rStyle w:val="a8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Северо-Кавказском</w:t>
            </w:r>
            <w:proofErr w:type="spellEnd"/>
            <w:r w:rsidRPr="00337DC8">
              <w:rPr>
                <w:rStyle w:val="a8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337DC8">
              <w:rPr>
                <w:rStyle w:val="a8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 xml:space="preserve">федеральном округе, </w:t>
            </w:r>
            <w:proofErr w:type="gramStart"/>
            <w:r w:rsidRPr="00337DC8">
              <w:rPr>
                <w:rStyle w:val="a8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337DC8">
              <w:rPr>
                <w:rStyle w:val="a8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 Грозный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03.11.2021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9705C7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Внукова О.О., Колесниченко Е.А., Шишкин В.В., Кольцова Э.В.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201600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bCs/>
                <w:color w:val="20160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Cs/>
                <w:color w:val="201600"/>
                <w:sz w:val="24"/>
                <w:szCs w:val="24"/>
              </w:rPr>
              <w:t xml:space="preserve"> </w:t>
            </w:r>
            <w:r w:rsidRPr="00C87E04">
              <w:rPr>
                <w:rFonts w:ascii="Times New Roman" w:hAnsi="Times New Roman"/>
                <w:bCs/>
                <w:color w:val="201600"/>
                <w:sz w:val="24"/>
                <w:szCs w:val="24"/>
              </w:rPr>
              <w:t xml:space="preserve">наставника </w:t>
            </w:r>
            <w:proofErr w:type="gramStart"/>
            <w:r w:rsidRPr="00C87E04">
              <w:rPr>
                <w:rFonts w:ascii="Times New Roman" w:hAnsi="Times New Roman"/>
                <w:bCs/>
                <w:color w:val="201600"/>
                <w:sz w:val="24"/>
                <w:szCs w:val="24"/>
              </w:rPr>
              <w:t>в</w:t>
            </w:r>
            <w:proofErr w:type="gramEnd"/>
          </w:p>
          <w:p w:rsidR="00441E6C" w:rsidRPr="00C87E04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bCs/>
                <w:color w:val="201600"/>
                <w:sz w:val="24"/>
                <w:szCs w:val="24"/>
              </w:rPr>
              <w:t xml:space="preserve">современных технологических </w:t>
            </w:r>
            <w:proofErr w:type="gramStart"/>
            <w:r w:rsidRPr="00C87E04">
              <w:rPr>
                <w:rFonts w:ascii="Times New Roman" w:hAnsi="Times New Roman"/>
                <w:bCs/>
                <w:color w:val="201600"/>
                <w:sz w:val="24"/>
                <w:szCs w:val="24"/>
              </w:rPr>
              <w:t>кружках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sz w:val="24"/>
                <w:szCs w:val="24"/>
              </w:rPr>
              <w:t>Декабрь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sz w:val="24"/>
                <w:szCs w:val="24"/>
              </w:rPr>
              <w:t>Шаталов В.Н. (сертификат)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</w:rPr>
              <w:t>Курс повышения квалификации ОБРСОЮЗ по программе «Личная эффективность работника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sz w:val="24"/>
                <w:szCs w:val="24"/>
              </w:rPr>
              <w:t>28.09-19.10.2021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C87E04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5D4712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C87E04">
              <w:rPr>
                <w:rFonts w:ascii="Times New Roman" w:hAnsi="Times New Roman"/>
                <w:sz w:val="24"/>
                <w:szCs w:val="24"/>
              </w:rPr>
              <w:t>Шаталов В.Н. (удостоверение)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857909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по программе «Специалист по информационно – коммуникационным технологиям и цифровым технологиям в образовательных учреждениях»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857909">
              <w:rPr>
                <w:rFonts w:ascii="Times New Roman" w:hAnsi="Times New Roman"/>
                <w:sz w:val="24"/>
                <w:szCs w:val="24"/>
              </w:rPr>
              <w:t xml:space="preserve">05 апреля по 25 июля 2021 г.,  644 часа. </w:t>
            </w:r>
          </w:p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В.В.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857909">
              <w:rPr>
                <w:rFonts w:ascii="Times New Roman" w:hAnsi="Times New Roman"/>
                <w:sz w:val="24"/>
                <w:szCs w:val="24"/>
              </w:rPr>
              <w:t xml:space="preserve"> Повышение квалификации «Современные образовательные технологии в дополнительном образовании детей».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857909">
              <w:rPr>
                <w:rFonts w:ascii="Times New Roman" w:hAnsi="Times New Roman"/>
                <w:sz w:val="24"/>
                <w:szCs w:val="24"/>
              </w:rPr>
              <w:t>15 июля по 15 октября 2021 г. 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В.В.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857909">
              <w:rPr>
                <w:rFonts w:ascii="Times New Roman" w:hAnsi="Times New Roman"/>
                <w:sz w:val="24"/>
                <w:szCs w:val="24"/>
              </w:rPr>
              <w:t xml:space="preserve">Академия наставников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57909">
              <w:rPr>
                <w:rFonts w:ascii="Times New Roman" w:hAnsi="Times New Roman"/>
                <w:sz w:val="24"/>
                <w:szCs w:val="24"/>
              </w:rPr>
              <w:t xml:space="preserve"> «Наставничество как система»</w:t>
            </w:r>
            <w:r>
              <w:rPr>
                <w:rFonts w:ascii="Times New Roman" w:hAnsi="Times New Roman"/>
                <w:sz w:val="24"/>
                <w:szCs w:val="24"/>
              </w:rPr>
              <w:t>, «Рефлексия-инструмент наставника»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 w:rsidRPr="00857909">
              <w:rPr>
                <w:rFonts w:ascii="Times New Roman" w:hAnsi="Times New Roman"/>
                <w:sz w:val="24"/>
                <w:szCs w:val="24"/>
              </w:rPr>
              <w:t xml:space="preserve">06 декабря 2021 г.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педагогов (сертификаты)</w:t>
            </w:r>
          </w:p>
        </w:tc>
      </w:tr>
      <w:tr w:rsidR="00441E6C" w:rsidRPr="009705C7" w:rsidTr="00441E6C">
        <w:trPr>
          <w:trHeight w:val="4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</w:tcPr>
          <w:p w:rsidR="00441E6C" w:rsidRDefault="00441E6C" w:rsidP="00441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441E6C" w:rsidRPr="00CA3607" w:rsidRDefault="00441E6C" w:rsidP="00441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607">
              <w:rPr>
                <w:rFonts w:ascii="Times New Roman" w:hAnsi="Times New Roman"/>
                <w:color w:val="12222D"/>
                <w:sz w:val="24"/>
                <w:szCs w:val="24"/>
              </w:rPr>
              <w:t>Вебинар</w:t>
            </w:r>
            <w:proofErr w:type="spellEnd"/>
            <w:r w:rsidRPr="00CA3607">
              <w:rPr>
                <w:rFonts w:ascii="Times New Roman" w:hAnsi="Times New Roman"/>
                <w:color w:val="12222D"/>
                <w:sz w:val="24"/>
                <w:szCs w:val="24"/>
              </w:rPr>
              <w:t xml:space="preserve"> «Практики формирования функциональной грамотности школьников с использованием оборудования центра</w:t>
            </w:r>
            <w:r w:rsidRPr="00CA3607">
              <w:rPr>
                <w:rFonts w:ascii="Times New Roman" w:hAnsi="Times New Roman"/>
                <w:color w:val="12222D"/>
                <w:sz w:val="24"/>
                <w:szCs w:val="24"/>
              </w:rPr>
              <w:br/>
              <w:t>«Точка роста»</w:t>
            </w:r>
            <w:r>
              <w:rPr>
                <w:rFonts w:ascii="Times New Roman" w:hAnsi="Times New Roman"/>
                <w:color w:val="12222D"/>
                <w:sz w:val="24"/>
                <w:szCs w:val="24"/>
              </w:rPr>
              <w:t xml:space="preserve"> (</w:t>
            </w:r>
            <w:r w:rsidRPr="00CA360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Академия </w:t>
            </w:r>
            <w:proofErr w:type="spellStart"/>
            <w:r w:rsidRPr="00CA360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Минпросвещения</w:t>
            </w:r>
            <w:proofErr w:type="spellEnd"/>
            <w:r w:rsidRPr="00CA360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России,  </w:t>
            </w:r>
            <w:proofErr w:type="spellStart"/>
            <w:r w:rsidRPr="00CA360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онлайн-марафон</w:t>
            </w:r>
            <w:proofErr w:type="spellEnd"/>
            <w:r w:rsidRPr="00CA360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proofErr w:type="spellStart"/>
            <w:proofErr w:type="gramStart"/>
            <w:r w:rsidRPr="00CA360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функциональ</w:t>
            </w:r>
            <w:r w:rsidR="00AF406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</w:t>
            </w:r>
            <w:r w:rsidRPr="00CA360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ной</w:t>
            </w:r>
            <w:proofErr w:type="spellEnd"/>
            <w:proofErr w:type="gramEnd"/>
            <w:r w:rsidRPr="00CA360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грамотности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 декабря 2021 г.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41E6C" w:rsidRPr="00857909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41E6C" w:rsidRDefault="00441E6C" w:rsidP="0044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педагогов</w:t>
            </w:r>
          </w:p>
        </w:tc>
      </w:tr>
    </w:tbl>
    <w:p w:rsidR="00441E6C" w:rsidRDefault="00441E6C" w:rsidP="00441E6C">
      <w:pPr>
        <w:rPr>
          <w:rFonts w:ascii="Times New Roman" w:hAnsi="Times New Roman"/>
          <w:sz w:val="24"/>
          <w:szCs w:val="24"/>
        </w:rPr>
      </w:pPr>
    </w:p>
    <w:p w:rsidR="00441E6C" w:rsidRDefault="00441E6C" w:rsidP="00276D79">
      <w:pPr>
        <w:rPr>
          <w:rFonts w:ascii="Times New Roman" w:hAnsi="Times New Roman" w:cs="Times New Roman"/>
        </w:rPr>
      </w:pPr>
    </w:p>
    <w:p w:rsidR="00276D79" w:rsidRPr="00E42A7B" w:rsidRDefault="00276D79" w:rsidP="00E42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42A7B" w:rsidRPr="00661FD1" w:rsidRDefault="00E42A7B" w:rsidP="00204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8A" w:rsidRDefault="0020468A"/>
    <w:sectPr w:rsidR="0020468A" w:rsidSect="00F3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0D1F"/>
    <w:multiLevelType w:val="hybridMultilevel"/>
    <w:tmpl w:val="2508F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5480"/>
    <w:multiLevelType w:val="hybridMultilevel"/>
    <w:tmpl w:val="D8F2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65A3C"/>
    <w:multiLevelType w:val="hybridMultilevel"/>
    <w:tmpl w:val="0E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E11A7"/>
    <w:multiLevelType w:val="hybridMultilevel"/>
    <w:tmpl w:val="D6DA1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22EA8"/>
    <w:multiLevelType w:val="hybridMultilevel"/>
    <w:tmpl w:val="64DA7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655C8"/>
    <w:multiLevelType w:val="multilevel"/>
    <w:tmpl w:val="24D4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B0457"/>
    <w:multiLevelType w:val="hybridMultilevel"/>
    <w:tmpl w:val="C194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F5AB8"/>
    <w:multiLevelType w:val="hybridMultilevel"/>
    <w:tmpl w:val="06CE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76D17"/>
    <w:multiLevelType w:val="hybridMultilevel"/>
    <w:tmpl w:val="BDCA9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63904"/>
    <w:multiLevelType w:val="hybridMultilevel"/>
    <w:tmpl w:val="0234D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C7F9F"/>
    <w:multiLevelType w:val="hybridMultilevel"/>
    <w:tmpl w:val="754C7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2D316F"/>
    <w:multiLevelType w:val="hybridMultilevel"/>
    <w:tmpl w:val="42727CB0"/>
    <w:lvl w:ilvl="0" w:tplc="7BD03D2E">
      <w:start w:val="1"/>
      <w:numFmt w:val="decimal"/>
      <w:lvlText w:val="%1."/>
      <w:lvlJc w:val="left"/>
      <w:pPr>
        <w:ind w:left="720" w:hanging="360"/>
      </w:pPr>
      <w:rPr>
        <w:rFonts w:ascii="Calibri" w:eastAsia="Segoe UI Symbol" w:hAnsi="Calibri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80A5A"/>
    <w:multiLevelType w:val="hybridMultilevel"/>
    <w:tmpl w:val="C584E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F4D6B"/>
    <w:multiLevelType w:val="hybridMultilevel"/>
    <w:tmpl w:val="A6F0C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D12F8"/>
    <w:multiLevelType w:val="hybridMultilevel"/>
    <w:tmpl w:val="E9BA3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030AB"/>
    <w:multiLevelType w:val="hybridMultilevel"/>
    <w:tmpl w:val="861A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4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2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6F3E2C"/>
    <w:rsid w:val="000C28C4"/>
    <w:rsid w:val="00100AD9"/>
    <w:rsid w:val="001223A9"/>
    <w:rsid w:val="00170FD2"/>
    <w:rsid w:val="001808FE"/>
    <w:rsid w:val="001D26EA"/>
    <w:rsid w:val="0020468A"/>
    <w:rsid w:val="00276D79"/>
    <w:rsid w:val="002F2D4C"/>
    <w:rsid w:val="0031679F"/>
    <w:rsid w:val="00317BC1"/>
    <w:rsid w:val="00346E3E"/>
    <w:rsid w:val="00383B7B"/>
    <w:rsid w:val="003B6681"/>
    <w:rsid w:val="003F03B2"/>
    <w:rsid w:val="00441E6C"/>
    <w:rsid w:val="004C07DB"/>
    <w:rsid w:val="0051385E"/>
    <w:rsid w:val="00516CC3"/>
    <w:rsid w:val="0053697F"/>
    <w:rsid w:val="00542952"/>
    <w:rsid w:val="00552230"/>
    <w:rsid w:val="005D7B61"/>
    <w:rsid w:val="005E311F"/>
    <w:rsid w:val="005F2C7C"/>
    <w:rsid w:val="005F63F5"/>
    <w:rsid w:val="00631EB6"/>
    <w:rsid w:val="006326BA"/>
    <w:rsid w:val="00636683"/>
    <w:rsid w:val="006B0EA8"/>
    <w:rsid w:val="006D07C8"/>
    <w:rsid w:val="006F3233"/>
    <w:rsid w:val="006F3E2C"/>
    <w:rsid w:val="00797001"/>
    <w:rsid w:val="007E44E0"/>
    <w:rsid w:val="00825CB8"/>
    <w:rsid w:val="008502D4"/>
    <w:rsid w:val="00880620"/>
    <w:rsid w:val="00893EC1"/>
    <w:rsid w:val="0089690E"/>
    <w:rsid w:val="00A27DFF"/>
    <w:rsid w:val="00A426A1"/>
    <w:rsid w:val="00AF4061"/>
    <w:rsid w:val="00B17246"/>
    <w:rsid w:val="00B37D61"/>
    <w:rsid w:val="00B527B7"/>
    <w:rsid w:val="00B97CEE"/>
    <w:rsid w:val="00BB2C8B"/>
    <w:rsid w:val="00BD531B"/>
    <w:rsid w:val="00D40C38"/>
    <w:rsid w:val="00D461D8"/>
    <w:rsid w:val="00D55378"/>
    <w:rsid w:val="00D90C24"/>
    <w:rsid w:val="00DB688D"/>
    <w:rsid w:val="00DC50EB"/>
    <w:rsid w:val="00DE6402"/>
    <w:rsid w:val="00E42A7B"/>
    <w:rsid w:val="00EC7EC4"/>
    <w:rsid w:val="00EF0AC2"/>
    <w:rsid w:val="00F3561B"/>
    <w:rsid w:val="00F45C50"/>
    <w:rsid w:val="00F659D3"/>
    <w:rsid w:val="00FB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2C"/>
  </w:style>
  <w:style w:type="paragraph" w:styleId="5">
    <w:name w:val="heading 5"/>
    <w:basedOn w:val="a"/>
    <w:link w:val="50"/>
    <w:uiPriority w:val="9"/>
    <w:qFormat/>
    <w:rsid w:val="00441E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68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16CC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6">
    <w:name w:val="Table Grid"/>
    <w:basedOn w:val="a1"/>
    <w:uiPriority w:val="59"/>
    <w:rsid w:val="00276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6D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41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441E6C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441E6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hyperlink" Target="https://26320-026georg.edusite.ru/p160aa1.html" TargetMode="External"/><Relationship Id="rId18" Type="http://schemas.openxmlformats.org/officeDocument/2006/relationships/hyperlink" Target="https://www.instagram.com/p/CX1vZ5tqZfi/" TargetMode="External"/><Relationship Id="rId26" Type="http://schemas.openxmlformats.org/officeDocument/2006/relationships/hyperlink" Target="https://vk.com/shkolayunogoekskursovo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26320-026georg.edusite.ru/p160aa1.html" TargetMode="External"/><Relationship Id="rId7" Type="http://schemas.openxmlformats.org/officeDocument/2006/relationships/chart" Target="charts/chart3.xml"/><Relationship Id="rId12" Type="http://schemas.openxmlformats.org/officeDocument/2006/relationships/hyperlink" Target="https://26320-026georg.edusite.ru/p160aa1.html" TargetMode="External"/><Relationship Id="rId17" Type="http://schemas.openxmlformats.org/officeDocument/2006/relationships/hyperlink" Target="https://ok.ru/profile/574111608428/statuses/154211763843180" TargetMode="External"/><Relationship Id="rId25" Type="http://schemas.openxmlformats.org/officeDocument/2006/relationships/hyperlink" Target="https://cloud.mail.ru/public/BacG/7oup1CGb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YbO5HGKdLY/" TargetMode="External"/><Relationship Id="rId20" Type="http://schemas.openxmlformats.org/officeDocument/2006/relationships/hyperlink" Target="https://www.instagram.com/p/CUZv_oVKlbQ/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ok.ru/profile/574111608428/statuses/154502155759724" TargetMode="External"/><Relationship Id="rId24" Type="http://schemas.openxmlformats.org/officeDocument/2006/relationships/hyperlink" Target="https://ok.ru/video/3905768262252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s://26320-026georg.edusite.ru/p160aa1.html" TargetMode="External"/><Relationship Id="rId23" Type="http://schemas.openxmlformats.org/officeDocument/2006/relationships/hyperlink" Target="https://26320-026georg.edusite.ru/p136aa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yber-training.ru/" TargetMode="External"/><Relationship Id="rId19" Type="http://schemas.openxmlformats.org/officeDocument/2006/relationships/hyperlink" Target="https://ok.ru/profile/574111608428/statuses/1541913726444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h1adlhdnlo2c.xn--p1ai/lessons/music-and-it" TargetMode="External"/><Relationship Id="rId14" Type="http://schemas.openxmlformats.org/officeDocument/2006/relationships/hyperlink" Target="https://26320-026georg.edusite.ru/p160aa1.html" TargetMode="External"/><Relationship Id="rId22" Type="http://schemas.openxmlformats.org/officeDocument/2006/relationships/hyperlink" Target="https://www.youtube.com/watch?v=XmtERIV3I1Q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02807040"/>
        <c:axId val="102808576"/>
      </c:barChart>
      <c:catAx>
        <c:axId val="102807040"/>
        <c:scaling>
          <c:orientation val="minMax"/>
        </c:scaling>
        <c:axPos val="b"/>
        <c:tickLblPos val="nextTo"/>
        <c:crossAx val="102808576"/>
        <c:crosses val="autoZero"/>
        <c:auto val="1"/>
        <c:lblAlgn val="ctr"/>
        <c:lblOffset val="100"/>
      </c:catAx>
      <c:valAx>
        <c:axId val="102808576"/>
        <c:scaling>
          <c:orientation val="minMax"/>
        </c:scaling>
        <c:axPos val="l"/>
        <c:majorGridlines/>
        <c:numFmt formatCode="General" sourceLinked="1"/>
        <c:tickLblPos val="nextTo"/>
        <c:crossAx val="1028070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axId val="102838272"/>
        <c:axId val="102839808"/>
      </c:barChart>
      <c:catAx>
        <c:axId val="102838272"/>
        <c:scaling>
          <c:orientation val="minMax"/>
        </c:scaling>
        <c:axPos val="b"/>
        <c:tickLblPos val="nextTo"/>
        <c:crossAx val="102839808"/>
        <c:crosses val="autoZero"/>
        <c:auto val="1"/>
        <c:lblAlgn val="ctr"/>
        <c:lblOffset val="100"/>
      </c:catAx>
      <c:valAx>
        <c:axId val="102839808"/>
        <c:scaling>
          <c:orientation val="minMax"/>
        </c:scaling>
        <c:axPos val="l"/>
        <c:majorGridlines/>
        <c:numFmt formatCode="General" sourceLinked="1"/>
        <c:tickLblPos val="nextTo"/>
        <c:crossAx val="1028382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03803136"/>
        <c:axId val="103813120"/>
      </c:barChart>
      <c:catAx>
        <c:axId val="103803136"/>
        <c:scaling>
          <c:orientation val="minMax"/>
        </c:scaling>
        <c:axPos val="b"/>
        <c:tickLblPos val="nextTo"/>
        <c:crossAx val="103813120"/>
        <c:crosses val="autoZero"/>
        <c:auto val="1"/>
        <c:lblAlgn val="ctr"/>
        <c:lblOffset val="100"/>
      </c:catAx>
      <c:valAx>
        <c:axId val="103813120"/>
        <c:scaling>
          <c:orientation val="minMax"/>
        </c:scaling>
        <c:axPos val="l"/>
        <c:majorGridlines/>
        <c:numFmt formatCode="General" sourceLinked="1"/>
        <c:tickLblPos val="nextTo"/>
        <c:crossAx val="1038031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</c:numCache>
            </c:numRef>
          </c:val>
        </c:ser>
        <c:axId val="103836288"/>
        <c:axId val="103846272"/>
      </c:barChart>
      <c:catAx>
        <c:axId val="103836288"/>
        <c:scaling>
          <c:orientation val="minMax"/>
        </c:scaling>
        <c:axPos val="b"/>
        <c:tickLblPos val="nextTo"/>
        <c:crossAx val="103846272"/>
        <c:crosses val="autoZero"/>
        <c:auto val="1"/>
        <c:lblAlgn val="ctr"/>
        <c:lblOffset val="100"/>
      </c:catAx>
      <c:valAx>
        <c:axId val="103846272"/>
        <c:scaling>
          <c:orientation val="minMax"/>
        </c:scaling>
        <c:axPos val="l"/>
        <c:majorGridlines/>
        <c:numFmt formatCode="General" sourceLinked="1"/>
        <c:tickLblPos val="nextTo"/>
        <c:crossAx val="1038362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23</Pages>
  <Words>6425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local.admin</dc:creator>
  <cp:lastModifiedBy>local.admin</cp:lastModifiedBy>
  <cp:revision>33</cp:revision>
  <dcterms:created xsi:type="dcterms:W3CDTF">2022-06-05T18:15:00Z</dcterms:created>
  <dcterms:modified xsi:type="dcterms:W3CDTF">2022-06-20T10:50:00Z</dcterms:modified>
</cp:coreProperties>
</file>